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5E0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413EA7CA" w14:textId="77777777" w:rsidR="002246D1" w:rsidRPr="001B36C9" w:rsidRDefault="002246D1" w:rsidP="002246D1">
      <w:pPr>
        <w:jc w:val="center"/>
        <w:rPr>
          <w:rFonts w:ascii="Angsana New" w:hAnsi="Angsana New"/>
          <w:sz w:val="44"/>
          <w:szCs w:val="44"/>
        </w:rPr>
      </w:pPr>
    </w:p>
    <w:p w14:paraId="1BB7BC10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72B676D2" w14:textId="77777777" w:rsidR="002246D1" w:rsidRPr="001B36C9" w:rsidRDefault="002246D1" w:rsidP="002246D1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5CF93B4A" w14:textId="77777777" w:rsidR="002246D1" w:rsidRPr="001B36C9" w:rsidRDefault="002246D1" w:rsidP="002246D1">
      <w:pPr>
        <w:jc w:val="center"/>
        <w:rPr>
          <w:rFonts w:ascii="Angsana New" w:hAnsi="Angsana New"/>
          <w:sz w:val="36"/>
          <w:szCs w:val="36"/>
        </w:rPr>
      </w:pPr>
    </w:p>
    <w:p w14:paraId="60648064" w14:textId="77777777" w:rsidR="002246D1" w:rsidRPr="001B36C9" w:rsidRDefault="002246D1" w:rsidP="002246D1">
      <w:pPr>
        <w:jc w:val="center"/>
        <w:rPr>
          <w:rFonts w:ascii="Angsana New" w:hAnsi="Angsana New"/>
          <w:sz w:val="36"/>
          <w:szCs w:val="36"/>
        </w:rPr>
      </w:pPr>
    </w:p>
    <w:p w14:paraId="0A9E557F" w14:textId="77777777" w:rsidR="002246D1" w:rsidRPr="001B36C9" w:rsidRDefault="002246D1" w:rsidP="002246D1">
      <w:pPr>
        <w:jc w:val="center"/>
        <w:rPr>
          <w:rFonts w:ascii="Angsana New" w:hAnsi="Angsana New"/>
          <w:sz w:val="36"/>
          <w:szCs w:val="36"/>
        </w:rPr>
      </w:pPr>
    </w:p>
    <w:p w14:paraId="7742A274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525F3A9E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2A58B09E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277C627C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69DAF4A7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FE8A10F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6A776F9F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302294A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04F6BF66" w14:textId="77777777" w:rsidR="002246D1" w:rsidRPr="001B36C9" w:rsidRDefault="002246D1" w:rsidP="002246D1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0919526D" w:rsidR="00504812" w:rsidRPr="00CF035D" w:rsidRDefault="002246D1" w:rsidP="002246D1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15845711" w14:textId="77777777" w:rsidR="00B27DE0" w:rsidRPr="00CF035D" w:rsidRDefault="00B27DE0" w:rsidP="00910375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F5D5100" w14:textId="77777777" w:rsidR="00F37DA5" w:rsidRDefault="00F37DA5" w:rsidP="00F37DA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8B0F657" w14:textId="77777777" w:rsidR="00F37DA5" w:rsidRDefault="00F37DA5" w:rsidP="00F37DA5">
      <w:pPr>
        <w:rPr>
          <w:rFonts w:ascii="TH SarabunPSK" w:hAnsi="TH SarabunPSK" w:cs="TH SarabunPSK"/>
          <w:sz w:val="32"/>
          <w:szCs w:val="32"/>
        </w:rPr>
      </w:pPr>
    </w:p>
    <w:p w14:paraId="7F2DD3EB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3E0E9C1E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6B80A8F1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7DC9436B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18C23DFF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67E5198A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1E1016F0" w14:textId="77777777" w:rsidR="0052794F" w:rsidRPr="005737B1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55549B27" w14:textId="77777777" w:rsidR="0052794F" w:rsidRDefault="0052794F" w:rsidP="00F37DA5">
      <w:pPr>
        <w:rPr>
          <w:rFonts w:ascii="TH SarabunPSK" w:hAnsi="TH SarabunPSK" w:cs="TH SarabunPSK"/>
          <w:sz w:val="32"/>
          <w:szCs w:val="32"/>
        </w:rPr>
      </w:pPr>
    </w:p>
    <w:p w14:paraId="3E01E623" w14:textId="6DF6F778" w:rsidR="0052794F" w:rsidRPr="002C489C" w:rsidRDefault="002C489C" w:rsidP="0052794F">
      <w:pPr>
        <w:tabs>
          <w:tab w:val="left" w:pos="7476"/>
        </w:tabs>
        <w:jc w:val="right"/>
        <w:rPr>
          <w:rFonts w:ascii="Angsana New" w:hAnsi="Angsana New"/>
          <w:sz w:val="28"/>
        </w:rPr>
      </w:pPr>
      <w:r w:rsidRPr="002C489C">
        <w:rPr>
          <w:rFonts w:ascii="Angsana New" w:hAnsi="Angsana New"/>
          <w:sz w:val="28"/>
          <w:cs/>
        </w:rPr>
        <w:t>ปรับปรุงครั้งที่ 2 บังคับใช้ตั้งแต่วันที่ 9 กรกฎาคม 2568</w:t>
      </w:r>
    </w:p>
    <w:p w14:paraId="39C08B30" w14:textId="77777777" w:rsidR="0052794F" w:rsidRDefault="0052794F" w:rsidP="0052794F">
      <w:pPr>
        <w:jc w:val="right"/>
        <w:rPr>
          <w:rFonts w:ascii="TH SarabunPSK" w:hAnsi="TH SarabunPSK" w:cs="TH SarabunPSK"/>
          <w:sz w:val="32"/>
          <w:szCs w:val="32"/>
          <w:cs/>
        </w:rPr>
        <w:sectPr w:rsidR="0052794F" w:rsidSect="007337E0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1418" w:header="283" w:footer="284" w:gutter="0"/>
          <w:pgNumType w:fmt="numberInDash" w:start="0"/>
          <w:cols w:space="708"/>
          <w:titlePg/>
          <w:docGrid w:linePitch="360"/>
        </w:sectPr>
      </w:pPr>
    </w:p>
    <w:p w14:paraId="3B089F10" w14:textId="77777777" w:rsidR="0046234C" w:rsidRPr="001B36C9" w:rsidRDefault="0046234C" w:rsidP="0046234C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54CAFB15" w14:textId="77777777" w:rsidR="0046234C" w:rsidRPr="005162AA" w:rsidRDefault="0046234C" w:rsidP="0046234C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46234C" w:rsidRPr="001B36C9" w14:paraId="3B0DB1C5" w14:textId="77777777" w:rsidTr="009D032F">
        <w:trPr>
          <w:trHeight w:val="55"/>
        </w:trPr>
        <w:tc>
          <w:tcPr>
            <w:tcW w:w="993" w:type="dxa"/>
          </w:tcPr>
          <w:p w14:paraId="0A0F3F68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0600260B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4EC01C62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6234C" w:rsidRPr="001B36C9" w14:paraId="145CADE0" w14:textId="77777777" w:rsidTr="009D032F">
        <w:trPr>
          <w:trHeight w:val="55"/>
        </w:trPr>
        <w:tc>
          <w:tcPr>
            <w:tcW w:w="993" w:type="dxa"/>
          </w:tcPr>
          <w:p w14:paraId="1769A810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4B612AF4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69B9B4DF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6234C" w:rsidRPr="001B36C9" w14:paraId="7D221FC6" w14:textId="77777777" w:rsidTr="009D032F">
        <w:trPr>
          <w:trHeight w:val="947"/>
        </w:trPr>
        <w:tc>
          <w:tcPr>
            <w:tcW w:w="993" w:type="dxa"/>
          </w:tcPr>
          <w:p w14:paraId="42871C34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5451C8B6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608DD571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3C423C66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5413E18E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19C0EFE3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19BF8F24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64E309FA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7502BAF9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04CBC5AB" w14:textId="77777777" w:rsidR="0046234C" w:rsidRPr="001B36C9" w:rsidRDefault="0046234C" w:rsidP="004623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186AD11E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4E534E1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782A726D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F74C5DF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DD7C2AC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2953FEFA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6698308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2</w:t>
            </w:r>
          </w:p>
          <w:p w14:paraId="68D484F3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BFD3D36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46234C" w:rsidRPr="001B36C9" w14:paraId="47D3204E" w14:textId="77777777" w:rsidTr="009D032F">
        <w:trPr>
          <w:trHeight w:val="55"/>
        </w:trPr>
        <w:tc>
          <w:tcPr>
            <w:tcW w:w="993" w:type="dxa"/>
          </w:tcPr>
          <w:p w14:paraId="2129E2FF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5EF6120C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211F4628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6234C" w:rsidRPr="001B36C9" w14:paraId="515C563C" w14:textId="77777777" w:rsidTr="009D032F">
        <w:trPr>
          <w:trHeight w:val="55"/>
        </w:trPr>
        <w:tc>
          <w:tcPr>
            <w:tcW w:w="993" w:type="dxa"/>
          </w:tcPr>
          <w:p w14:paraId="098B3DE2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3DD1D002" w14:textId="77777777" w:rsidR="0046234C" w:rsidRPr="001B36C9" w:rsidRDefault="0046234C" w:rsidP="004623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3525AC74" w14:textId="77777777" w:rsidR="0046234C" w:rsidRPr="001B36C9" w:rsidRDefault="0046234C" w:rsidP="004623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01559BD0" w14:textId="77777777" w:rsidR="0046234C" w:rsidRPr="001B36C9" w:rsidRDefault="0046234C" w:rsidP="004623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4C471A7B" w14:textId="77777777" w:rsidR="0046234C" w:rsidRPr="001B36C9" w:rsidRDefault="0046234C" w:rsidP="004623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5ECFC90F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64612AB9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7EB0F915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6650A0D3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E36A4C8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46234C" w:rsidRPr="001B36C9" w14:paraId="130A8650" w14:textId="77777777" w:rsidTr="009D032F">
        <w:trPr>
          <w:trHeight w:val="55"/>
        </w:trPr>
        <w:tc>
          <w:tcPr>
            <w:tcW w:w="993" w:type="dxa"/>
          </w:tcPr>
          <w:p w14:paraId="5E6523DF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691E0750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400B7815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6234C" w:rsidRPr="001B36C9" w14:paraId="6C0A982A" w14:textId="77777777" w:rsidTr="009D032F">
        <w:trPr>
          <w:trHeight w:val="97"/>
        </w:trPr>
        <w:tc>
          <w:tcPr>
            <w:tcW w:w="993" w:type="dxa"/>
          </w:tcPr>
          <w:p w14:paraId="15CF65E2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50845921" w14:textId="77777777" w:rsidR="0046234C" w:rsidRPr="001B36C9" w:rsidRDefault="0046234C" w:rsidP="004623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005C3284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46234C" w:rsidRPr="001B36C9" w14:paraId="60386BF5" w14:textId="77777777" w:rsidTr="009D032F">
        <w:trPr>
          <w:trHeight w:val="55"/>
        </w:trPr>
        <w:tc>
          <w:tcPr>
            <w:tcW w:w="993" w:type="dxa"/>
          </w:tcPr>
          <w:p w14:paraId="6D7C7586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5AB57E0E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7FB1B9F8" w14:textId="77777777" w:rsidR="0046234C" w:rsidRPr="001B36C9" w:rsidRDefault="0046234C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6234C" w:rsidRPr="001B36C9" w14:paraId="38899140" w14:textId="77777777" w:rsidTr="009D032F">
        <w:trPr>
          <w:trHeight w:val="97"/>
        </w:trPr>
        <w:tc>
          <w:tcPr>
            <w:tcW w:w="993" w:type="dxa"/>
          </w:tcPr>
          <w:p w14:paraId="6F92826C" w14:textId="77777777" w:rsidR="0046234C" w:rsidRPr="001B36C9" w:rsidRDefault="0046234C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62A26311" w14:textId="77777777" w:rsidR="0046234C" w:rsidRPr="001B36C9" w:rsidRDefault="0046234C" w:rsidP="0046234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0ABF6A81" w14:textId="77777777" w:rsidR="0046234C" w:rsidRPr="001B36C9" w:rsidRDefault="0046234C" w:rsidP="0046234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6C659CD8" w14:textId="4EEFB6AB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307D3B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  <w:p w14:paraId="113EFD56" w14:textId="6F41E12B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307D3B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  <w:tr w:rsidR="0046234C" w:rsidRPr="001B36C9" w14:paraId="3CFD7869" w14:textId="77777777" w:rsidTr="009D032F">
        <w:trPr>
          <w:trHeight w:val="55"/>
        </w:trPr>
        <w:tc>
          <w:tcPr>
            <w:tcW w:w="993" w:type="dxa"/>
          </w:tcPr>
          <w:p w14:paraId="10962942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6BB976C1" w14:textId="77777777" w:rsidR="0046234C" w:rsidRPr="001B36C9" w:rsidRDefault="0046234C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450DC9A4" w14:textId="3325297C" w:rsidR="0046234C" w:rsidRPr="001B36C9" w:rsidRDefault="0046234C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307D3B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</w:tr>
    </w:tbl>
    <w:p w14:paraId="63013A32" w14:textId="77777777" w:rsidR="0046234C" w:rsidRDefault="0046234C" w:rsidP="0046234C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46234C" w:rsidRPr="00CE74F0" w14:paraId="016B1294" w14:textId="77777777" w:rsidTr="009D032F">
        <w:trPr>
          <w:trHeight w:val="55"/>
        </w:trPr>
        <w:tc>
          <w:tcPr>
            <w:tcW w:w="9034" w:type="dxa"/>
          </w:tcPr>
          <w:p w14:paraId="41227924" w14:textId="77777777" w:rsidR="0046234C" w:rsidRPr="00CE74F0" w:rsidRDefault="0046234C" w:rsidP="009D032F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628E1FE9" w14:textId="77777777" w:rsidR="0046234C" w:rsidRPr="00CE74F0" w:rsidRDefault="0046234C" w:rsidP="009D032F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46234C" w:rsidRPr="00CE74F0" w14:paraId="4CAC9E83" w14:textId="77777777" w:rsidTr="009D032F">
        <w:trPr>
          <w:trHeight w:val="55"/>
        </w:trPr>
        <w:tc>
          <w:tcPr>
            <w:tcW w:w="9034" w:type="dxa"/>
          </w:tcPr>
          <w:p w14:paraId="03B45E95" w14:textId="77777777" w:rsidR="0046234C" w:rsidRPr="00CE74F0" w:rsidRDefault="0046234C" w:rsidP="0046234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399D310E" w14:textId="77777777" w:rsidR="0046234C" w:rsidRPr="00CE74F0" w:rsidRDefault="0046234C" w:rsidP="0046234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5E6FAA87" w14:textId="77777777" w:rsidR="0046234C" w:rsidRPr="00CE74F0" w:rsidRDefault="0046234C" w:rsidP="0046234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CE74F0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รวมถึงวิชาที่ระบุในแบบความรู้และทัศนคติ </w:t>
            </w:r>
          </w:p>
        </w:tc>
        <w:tc>
          <w:tcPr>
            <w:tcW w:w="603" w:type="dxa"/>
          </w:tcPr>
          <w:p w14:paraId="7CEDDFB8" w14:textId="77777777" w:rsidR="0046234C" w:rsidRPr="00CE74F0" w:rsidRDefault="0046234C" w:rsidP="009D032F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4B8FEF14" w14:textId="77777777" w:rsidR="00DC65A5" w:rsidRPr="0046234C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7817B69" w14:textId="77777777" w:rsidR="008C50ED" w:rsidRPr="008C50ED" w:rsidRDefault="008C50ED" w:rsidP="008C50ED">
      <w:pPr>
        <w:rPr>
          <w:rFonts w:ascii="TH SarabunPSK" w:eastAsia="BrowalliaNew-Bold" w:hAnsi="TH SarabunPSK" w:cs="TH SarabunPSK"/>
          <w:sz w:val="32"/>
          <w:szCs w:val="32"/>
        </w:rPr>
      </w:pPr>
    </w:p>
    <w:p w14:paraId="5708483D" w14:textId="77777777" w:rsidR="008C50ED" w:rsidRPr="008C50ED" w:rsidRDefault="008C50ED" w:rsidP="008C50ED">
      <w:pPr>
        <w:rPr>
          <w:rFonts w:ascii="TH SarabunPSK" w:eastAsia="BrowalliaNew-Bold" w:hAnsi="TH SarabunPSK" w:cs="TH SarabunPSK"/>
          <w:sz w:val="32"/>
          <w:szCs w:val="32"/>
        </w:rPr>
      </w:pPr>
    </w:p>
    <w:p w14:paraId="374B1BE4" w14:textId="14BDC0BC" w:rsidR="008C50ED" w:rsidRPr="008C50ED" w:rsidRDefault="008C50ED" w:rsidP="008C50ED">
      <w:pPr>
        <w:tabs>
          <w:tab w:val="left" w:pos="6660"/>
        </w:tabs>
        <w:rPr>
          <w:rFonts w:ascii="TH SarabunPSK" w:eastAsia="BrowalliaNew-Bold" w:hAnsi="TH SarabunPSK" w:cs="TH SarabunPSK"/>
          <w:sz w:val="32"/>
          <w:szCs w:val="32"/>
          <w:cs/>
        </w:rPr>
        <w:sectPr w:rsidR="008C50ED" w:rsidRPr="008C50ED" w:rsidSect="00DC65A5">
          <w:headerReference w:type="default" r:id="rId11"/>
          <w:headerReference w:type="first" r:id="rId12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2D156553" w14:textId="77777777" w:rsidR="001622B5" w:rsidRPr="00DF432E" w:rsidRDefault="001622B5" w:rsidP="001622B5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1 ข้อมูลหลักสูตร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1622B5" w:rsidRPr="007A4C5B" w14:paraId="6BD08990" w14:textId="77777777" w:rsidTr="009D032F">
        <w:tc>
          <w:tcPr>
            <w:tcW w:w="3544" w:type="dxa"/>
          </w:tcPr>
          <w:p w14:paraId="28DCF347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3F6DA144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1622B5" w:rsidRPr="007A4C5B" w14:paraId="6FC4CEA8" w14:textId="77777777" w:rsidTr="009D032F">
        <w:tc>
          <w:tcPr>
            <w:tcW w:w="3544" w:type="dxa"/>
          </w:tcPr>
          <w:p w14:paraId="3A3A4DAD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9C2C322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1622B5" w:rsidRPr="007A4C5B" w14:paraId="525C304E" w14:textId="77777777" w:rsidTr="009D032F">
        <w:tc>
          <w:tcPr>
            <w:tcW w:w="3544" w:type="dxa"/>
          </w:tcPr>
          <w:p w14:paraId="6C390508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282E370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1622B5" w:rsidRPr="007A4C5B" w14:paraId="2ECF70E1" w14:textId="77777777" w:rsidTr="009D032F">
        <w:tc>
          <w:tcPr>
            <w:tcW w:w="3544" w:type="dxa"/>
          </w:tcPr>
          <w:p w14:paraId="35B5FA67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215401A2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1622B5" w:rsidRPr="007A4C5B" w14:paraId="0C7C471B" w14:textId="77777777" w:rsidTr="009D032F">
        <w:tc>
          <w:tcPr>
            <w:tcW w:w="3544" w:type="dxa"/>
          </w:tcPr>
          <w:p w14:paraId="672A3716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9902E8B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0B566563" w14:textId="77777777" w:rsidR="001622B5" w:rsidRPr="007A4C5B" w:rsidRDefault="001622B5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16C09CDF" w14:textId="77777777" w:rsidR="001622B5" w:rsidRPr="002B7190" w:rsidRDefault="001622B5" w:rsidP="001622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4EC41E" w14:textId="77777777" w:rsidR="001622B5" w:rsidRPr="007A4C5B" w:rsidRDefault="001622B5" w:rsidP="001622B5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46C69A13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4C11A963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5C9C16AD" w14:textId="77777777" w:rsidR="001622B5" w:rsidRPr="007A4C5B" w:rsidRDefault="001622B5" w:rsidP="001622B5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6B1ED146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184F4FE3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35B868D8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7E9AF4D7" w14:textId="77777777" w:rsidR="001622B5" w:rsidRPr="007A4C5B" w:rsidRDefault="001622B5" w:rsidP="001622B5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19AFDC29" w14:textId="77777777" w:rsidR="001622B5" w:rsidRPr="007A4C5B" w:rsidRDefault="001622B5" w:rsidP="001622B5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0A9DD4B5" w14:textId="77777777" w:rsidR="001622B5" w:rsidRPr="007A4C5B" w:rsidRDefault="001622B5" w:rsidP="001622B5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63F5E5FD" w14:textId="77777777" w:rsidR="001622B5" w:rsidRPr="007A4C5B" w:rsidRDefault="001622B5" w:rsidP="001622B5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6B850AA0" w14:textId="77777777" w:rsidR="001622B5" w:rsidRPr="007A4C5B" w:rsidRDefault="001622B5" w:rsidP="001622B5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69F595A8" w14:textId="77777777" w:rsidR="001622B5" w:rsidRPr="007A4C5B" w:rsidRDefault="001622B5" w:rsidP="001622B5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0D7B3FDA" w14:textId="77777777" w:rsidR="001622B5" w:rsidRPr="007A4C5B" w:rsidRDefault="001622B5" w:rsidP="001622B5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60F8DE9" w14:textId="4C4D3E4D" w:rsidR="00063C24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15C2D0AB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B38D3B2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174DCB6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5A69716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5BF82E2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4647A44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61D04B8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C8C3767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F63E3F5" w14:textId="77777777" w:rsidR="001622B5" w:rsidRDefault="001622B5" w:rsidP="001622B5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29869BD" w14:textId="77777777" w:rsidR="006A6668" w:rsidRPr="004F3809" w:rsidRDefault="006A6668" w:rsidP="006A6668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3C1D692D" w14:textId="77777777" w:rsidR="006A6668" w:rsidRPr="004F3809" w:rsidRDefault="006A6668" w:rsidP="006A6668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4F58C44E" w14:textId="77777777" w:rsidR="006A6668" w:rsidRPr="004F3809" w:rsidRDefault="006A6668" w:rsidP="006A6668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1B6FBFD3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91ED32D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1E9830CE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4F94FEF0" w14:textId="77777777" w:rsidR="006A6668" w:rsidRPr="004F3809" w:rsidRDefault="006A6668" w:rsidP="006A6668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22052E8E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BD7D09B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616AAE09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54A38668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20681648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42B7B1B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231EA86E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6A3053D5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5B0D0458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1D6C8860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67B88DA2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2E1E79FC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623A953B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7C7BECB8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9354B73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4C9C5750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24CE7E6B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20D486FF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44B99FD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35F3EFA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67FFBBE8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8D8B13C" w14:textId="77777777" w:rsidR="006A6668" w:rsidRPr="004F3809" w:rsidRDefault="006A6668" w:rsidP="006A6668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0C14319A" w14:textId="77777777" w:rsidR="006A6668" w:rsidRPr="004F3809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DBF9C83" w14:textId="77777777" w:rsidR="006A6668" w:rsidRDefault="006A6668" w:rsidP="006A6668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403A2A8A" w14:textId="0F9141DD" w:rsidR="00FF24D4" w:rsidRPr="00537920" w:rsidRDefault="00FF24D4" w:rsidP="00FF24D4">
      <w:pPr>
        <w:tabs>
          <w:tab w:val="left" w:pos="5387"/>
        </w:tabs>
        <w:ind w:firstLine="99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</w:pPr>
    </w:p>
    <w:p w14:paraId="71847C33" w14:textId="77777777" w:rsidR="000502B5" w:rsidRDefault="000502B5" w:rsidP="004A3E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FA972C" w14:textId="77777777" w:rsidR="00854F6B" w:rsidRPr="004F3809" w:rsidRDefault="00854F6B" w:rsidP="00854F6B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268633B9" w14:textId="77777777" w:rsidR="00854F6B" w:rsidRPr="004F3809" w:rsidRDefault="00854F6B" w:rsidP="00854F6B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057B17A7" w14:textId="77777777" w:rsidR="00854F6B" w:rsidRPr="004F3809" w:rsidRDefault="00854F6B" w:rsidP="00854F6B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5E47142B" w14:textId="77777777" w:rsidR="00854F6B" w:rsidRPr="004F3809" w:rsidRDefault="00854F6B" w:rsidP="00854F6B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67DD9FCB" w14:textId="77777777" w:rsidR="00854F6B" w:rsidRPr="0016394F" w:rsidRDefault="00854F6B" w:rsidP="00854F6B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3C481759" w14:textId="77777777" w:rsidR="00854F6B" w:rsidRPr="00350633" w:rsidRDefault="00854F6B" w:rsidP="00854F6B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34B47AB0" w14:textId="77777777" w:rsidR="00854F6B" w:rsidRPr="00350633" w:rsidRDefault="00854F6B" w:rsidP="00854F6B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0AD3851D" w14:textId="77777777" w:rsidR="00854F6B" w:rsidRPr="00350633" w:rsidRDefault="00854F6B" w:rsidP="00854F6B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6FA64E79" w14:textId="77777777" w:rsidR="00854F6B" w:rsidRPr="00350633" w:rsidRDefault="00854F6B" w:rsidP="00854F6B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5A1D66DA" w14:textId="77777777" w:rsidR="00854F6B" w:rsidRPr="00350633" w:rsidRDefault="00854F6B" w:rsidP="00854F6B">
      <w:pPr>
        <w:pStyle w:val="ListParagraph"/>
        <w:numPr>
          <w:ilvl w:val="0"/>
          <w:numId w:val="7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854F6B" w:rsidRPr="00350633" w14:paraId="043990F0" w14:textId="77777777" w:rsidTr="009D032F">
        <w:tc>
          <w:tcPr>
            <w:tcW w:w="725" w:type="dxa"/>
            <w:vAlign w:val="center"/>
          </w:tcPr>
          <w:p w14:paraId="34FF8C71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4ABB9D52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1A8F3D91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854F6B" w:rsidRPr="00350633" w14:paraId="396392FD" w14:textId="77777777" w:rsidTr="009D032F">
        <w:tc>
          <w:tcPr>
            <w:tcW w:w="725" w:type="dxa"/>
          </w:tcPr>
          <w:p w14:paraId="2F79EF93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73E8B091" w14:textId="77777777" w:rsidR="00854F6B" w:rsidRPr="00350633" w:rsidRDefault="00854F6B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40CAA688" w14:textId="77777777" w:rsidR="00854F6B" w:rsidRPr="00350633" w:rsidRDefault="00854F6B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854F6B" w:rsidRPr="00350633" w14:paraId="13DD121B" w14:textId="77777777" w:rsidTr="009D032F">
        <w:tc>
          <w:tcPr>
            <w:tcW w:w="725" w:type="dxa"/>
          </w:tcPr>
          <w:p w14:paraId="3C0AB6BF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02119821" w14:textId="77777777" w:rsidR="00854F6B" w:rsidRPr="00350633" w:rsidRDefault="00854F6B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7805DC30" w14:textId="77777777" w:rsidR="00854F6B" w:rsidRPr="00350633" w:rsidRDefault="00854F6B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854F6B" w:rsidRPr="00350633" w14:paraId="2D091D04" w14:textId="77777777" w:rsidTr="009D032F">
        <w:tc>
          <w:tcPr>
            <w:tcW w:w="725" w:type="dxa"/>
          </w:tcPr>
          <w:p w14:paraId="230C592C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2BC5ABC7" w14:textId="77777777" w:rsidR="00854F6B" w:rsidRPr="00350633" w:rsidRDefault="00854F6B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95BAD02" w14:textId="77777777" w:rsidR="00854F6B" w:rsidRPr="00350633" w:rsidRDefault="00854F6B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854F6B" w:rsidRPr="00350633" w14:paraId="030AEB19" w14:textId="77777777" w:rsidTr="009D032F">
        <w:tc>
          <w:tcPr>
            <w:tcW w:w="725" w:type="dxa"/>
          </w:tcPr>
          <w:p w14:paraId="51AADC86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22DAD1C1" w14:textId="77777777" w:rsidR="00854F6B" w:rsidRPr="00350633" w:rsidRDefault="00854F6B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3FADA11F" w14:textId="77777777" w:rsidR="00854F6B" w:rsidRPr="00350633" w:rsidRDefault="00854F6B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854F6B" w:rsidRPr="00350633" w14:paraId="2ACE1576" w14:textId="77777777" w:rsidTr="009D032F">
        <w:tc>
          <w:tcPr>
            <w:tcW w:w="725" w:type="dxa"/>
          </w:tcPr>
          <w:p w14:paraId="54E9C079" w14:textId="77777777" w:rsidR="00854F6B" w:rsidRPr="00350633" w:rsidRDefault="00854F6B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2689CA1D" w14:textId="77777777" w:rsidR="00854F6B" w:rsidRPr="00350633" w:rsidRDefault="00854F6B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F1B7116" w14:textId="77777777" w:rsidR="00854F6B" w:rsidRPr="00350633" w:rsidRDefault="00854F6B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36E7850E" w14:textId="77777777" w:rsidR="003D1F33" w:rsidRDefault="003D1F33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1F33" w:rsidSect="005C0477">
          <w:headerReference w:type="default" r:id="rId13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79F34DD6" w14:textId="77777777" w:rsidR="00070869" w:rsidRPr="00352BBA" w:rsidRDefault="00070869" w:rsidP="0007086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52BBA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352BBA">
        <w:rPr>
          <w:rFonts w:ascii="Angsana New" w:hAnsi="Angsana New"/>
          <w:b/>
          <w:bCs/>
          <w:sz w:val="36"/>
          <w:szCs w:val="36"/>
        </w:rPr>
        <w:t>2</w:t>
      </w:r>
      <w:r w:rsidRPr="00352BBA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ข้อมูลคณาจารย์และลักษณะบัณฑิตที่พึงประสงค์</w:t>
      </w:r>
    </w:p>
    <w:p w14:paraId="05FDFEBC" w14:textId="77777777" w:rsidR="00070869" w:rsidRPr="00421BA4" w:rsidRDefault="00070869" w:rsidP="0007086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222CAA" w14:textId="77777777" w:rsidR="00070869" w:rsidRPr="00352BBA" w:rsidRDefault="00070869" w:rsidP="0007086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2BBA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ชื่อและคุณวุฒิการศึกษาของประธานหลักสูตรและอาจารย์ผู้รับผิดชอบหลักสูตร</w:t>
      </w:r>
    </w:p>
    <w:p w14:paraId="461862B4" w14:textId="77777777" w:rsidR="00070869" w:rsidRPr="009F338A" w:rsidRDefault="00070869" w:rsidP="00070869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  <w:cs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070869" w:rsidRPr="00352BBA" w14:paraId="14572BF1" w14:textId="77777777" w:rsidTr="009D032F">
        <w:tc>
          <w:tcPr>
            <w:tcW w:w="719" w:type="dxa"/>
            <w:vAlign w:val="center"/>
          </w:tcPr>
          <w:p w14:paraId="308F716D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09FF3ADE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1F820914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5AA3011B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3A6E5588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35D40B63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22C5ABA9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070869" w:rsidRPr="00352BBA" w14:paraId="7FCDF2C7" w14:textId="77777777" w:rsidTr="009D032F">
        <w:tc>
          <w:tcPr>
            <w:tcW w:w="719" w:type="dxa"/>
          </w:tcPr>
          <w:p w14:paraId="6F3D8335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25DF6D1C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07699189" w14:textId="67D1B546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7800D762" w14:textId="6C9B64CD" w:rsidR="00070869" w:rsidRPr="00352BBA" w:rsidRDefault="00070869" w:rsidP="009D032F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353C7A8" w14:textId="3CC1E125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01F5804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5D805F14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20CC6300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5BFEBD95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56BBDB03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070869" w:rsidRPr="00352BBA" w14:paraId="7E9EA8F6" w14:textId="77777777" w:rsidTr="009D032F">
        <w:tc>
          <w:tcPr>
            <w:tcW w:w="719" w:type="dxa"/>
          </w:tcPr>
          <w:p w14:paraId="1AE7C3B1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484B1978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041CE4F8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3889F6F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B595F03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52BBA" w14:paraId="4C0814E8" w14:textId="77777777" w:rsidTr="009D032F">
        <w:tc>
          <w:tcPr>
            <w:tcW w:w="719" w:type="dxa"/>
          </w:tcPr>
          <w:p w14:paraId="27C4F262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49936DBF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7E6118D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103C2DE9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FB9F565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52BBA" w14:paraId="7E8A5E07" w14:textId="77777777" w:rsidTr="009D032F">
        <w:tc>
          <w:tcPr>
            <w:tcW w:w="719" w:type="dxa"/>
          </w:tcPr>
          <w:p w14:paraId="6D16F3CD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2493F26A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5AC7988F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6348DCD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930C1E0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52BBA" w14:paraId="06984608" w14:textId="77777777" w:rsidTr="009D032F">
        <w:tc>
          <w:tcPr>
            <w:tcW w:w="719" w:type="dxa"/>
          </w:tcPr>
          <w:p w14:paraId="1D462077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26583AB1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1D05A64" w14:textId="77777777" w:rsidR="00070869" w:rsidRPr="00352BBA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12869BF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66D9FCD" w14:textId="77777777" w:rsidR="00070869" w:rsidRPr="00352BBA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AC34A1F" w14:textId="77777777" w:rsidR="00070869" w:rsidRPr="003C2B25" w:rsidRDefault="00070869" w:rsidP="00070869">
      <w:pPr>
        <w:rPr>
          <w:rFonts w:ascii="Angsana New" w:eastAsia="BrowalliaNew-Bold" w:hAnsi="Angsana New"/>
          <w:sz w:val="28"/>
        </w:rPr>
      </w:pPr>
      <w:r w:rsidRPr="003C2B25">
        <w:rPr>
          <w:rFonts w:ascii="Angsana New" w:eastAsia="BrowalliaNew-Bold" w:hAnsi="Angsana New"/>
          <w:sz w:val="28"/>
          <w:u w:val="single"/>
          <w:cs/>
        </w:rPr>
        <w:t>หมายเหตุ</w:t>
      </w:r>
      <w:r w:rsidRPr="003C2B25">
        <w:rPr>
          <w:rFonts w:ascii="Angsana New" w:eastAsia="BrowalliaNew-Bold" w:hAnsi="Angsana New"/>
          <w:sz w:val="28"/>
          <w:cs/>
        </w:rPr>
        <w:t xml:space="preserve"> * ประธานหลักสูตร</w:t>
      </w:r>
    </w:p>
    <w:p w14:paraId="50FF36FE" w14:textId="77777777" w:rsidR="00070869" w:rsidRPr="00D51DBA" w:rsidRDefault="00070869" w:rsidP="0007086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69ED7CCC" w14:textId="77777777" w:rsidR="00070869" w:rsidRPr="005162AA" w:rsidRDefault="00070869" w:rsidP="00070869">
      <w:pPr>
        <w:rPr>
          <w:rFonts w:ascii="TH SarabunPSK" w:hAnsi="TH SarabunPSK" w:cs="TH SarabunPSK"/>
          <w:sz w:val="32"/>
          <w:szCs w:val="32"/>
        </w:rPr>
      </w:pPr>
    </w:p>
    <w:p w14:paraId="56D985BC" w14:textId="77777777" w:rsidR="00070869" w:rsidRPr="003C2B25" w:rsidRDefault="00070869" w:rsidP="0007086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71EC5F27" w14:textId="77777777" w:rsidR="00070869" w:rsidRDefault="00070869" w:rsidP="00070869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070869" w:rsidRPr="003C2B25" w14:paraId="2F46E5F6" w14:textId="77777777" w:rsidTr="009D032F">
        <w:tc>
          <w:tcPr>
            <w:tcW w:w="724" w:type="dxa"/>
            <w:vAlign w:val="center"/>
          </w:tcPr>
          <w:p w14:paraId="140B3D8D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0E4510BC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0A9FACDB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2AB6F5A6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47FA9B99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7430228E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75AAA9F4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070869" w:rsidRPr="003C2B25" w14:paraId="6984E550" w14:textId="77777777" w:rsidTr="009D032F">
        <w:tc>
          <w:tcPr>
            <w:tcW w:w="724" w:type="dxa"/>
          </w:tcPr>
          <w:p w14:paraId="4DF0CCA2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29E73A85" w14:textId="77777777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26BCC7BA" w14:textId="04D7B4AE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346E205" w14:textId="2D517E67" w:rsidR="00070869" w:rsidRPr="003C2B25" w:rsidRDefault="00070869" w:rsidP="009D032F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41599D2D" w14:textId="0B917B4B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E5E6C" w:rsidRPr="002E5E6C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E5E6C" w:rsidRPr="002E5E6C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5EFAC81" w14:textId="77777777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76B98C94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4753010D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565C3028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29B03F9B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070869" w:rsidRPr="003C2B25" w14:paraId="209E39FB" w14:textId="77777777" w:rsidTr="009D032F">
        <w:tc>
          <w:tcPr>
            <w:tcW w:w="724" w:type="dxa"/>
          </w:tcPr>
          <w:p w14:paraId="2A5E1D42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779535BB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323B2F16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38A250D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5BC3732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C2B25" w14:paraId="58788FF5" w14:textId="77777777" w:rsidTr="009D032F">
        <w:tc>
          <w:tcPr>
            <w:tcW w:w="724" w:type="dxa"/>
          </w:tcPr>
          <w:p w14:paraId="71230A3A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684C4E2D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25FFEF8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7C55C24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796CA811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C2B25" w14:paraId="4E7CD8D1" w14:textId="77777777" w:rsidTr="009D032F">
        <w:tc>
          <w:tcPr>
            <w:tcW w:w="724" w:type="dxa"/>
          </w:tcPr>
          <w:p w14:paraId="2437868B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0131427D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9D06D88" w14:textId="77777777" w:rsidR="00070869" w:rsidRPr="003C2B25" w:rsidRDefault="00070869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C06D61F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D512ECB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070869" w:rsidRPr="003C2B25" w14:paraId="09C6121A" w14:textId="77777777" w:rsidTr="009D032F">
        <w:tc>
          <w:tcPr>
            <w:tcW w:w="724" w:type="dxa"/>
          </w:tcPr>
          <w:p w14:paraId="2696B72C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7EFDE660" w14:textId="77777777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D7BF772" w14:textId="77777777" w:rsidR="00070869" w:rsidRPr="003C2B25" w:rsidRDefault="00070869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7D0B2F2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C6DC25C" w14:textId="77777777" w:rsidR="00070869" w:rsidRPr="003C2B25" w:rsidRDefault="00070869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268604F2" w14:textId="0EB11849" w:rsidR="005B585D" w:rsidRPr="005C1D2F" w:rsidRDefault="00070869" w:rsidP="00014B6D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cs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13CF90C3" w14:textId="4984F5B8" w:rsidR="003E25A3" w:rsidRDefault="003E25A3" w:rsidP="00D20A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5029910" w14:textId="77777777" w:rsidR="00F459C4" w:rsidRPr="003C2B25" w:rsidRDefault="00F459C4" w:rsidP="00F459C4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6FB6B421" w14:textId="77777777" w:rsidR="00F459C4" w:rsidRPr="003C2B25" w:rsidRDefault="00F459C4" w:rsidP="00F459C4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4F295477" w14:textId="77777777" w:rsidR="00F459C4" w:rsidRPr="00993E56" w:rsidRDefault="00F459C4" w:rsidP="00F459C4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F459C4" w:rsidRPr="00A0158E" w14:paraId="48149FE2" w14:textId="77777777" w:rsidTr="009D032F">
        <w:trPr>
          <w:tblHeader/>
        </w:trPr>
        <w:tc>
          <w:tcPr>
            <w:tcW w:w="660" w:type="dxa"/>
            <w:vAlign w:val="center"/>
          </w:tcPr>
          <w:p w14:paraId="7F9A4A72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5D26E2DC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37D9FE0B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40F3C9F5" w14:textId="77777777" w:rsidR="00F459C4" w:rsidRPr="00A0158E" w:rsidRDefault="00F459C4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3978D4D" w14:textId="77777777" w:rsidR="00F459C4" w:rsidRPr="00A0158E" w:rsidRDefault="00F459C4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F459C4" w:rsidRPr="00A0158E" w14:paraId="395A98BB" w14:textId="77777777" w:rsidTr="009D032F">
        <w:tc>
          <w:tcPr>
            <w:tcW w:w="660" w:type="dxa"/>
          </w:tcPr>
          <w:p w14:paraId="5A4683EE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5E4031B4" w14:textId="77777777" w:rsidR="00F459C4" w:rsidRPr="00A0158E" w:rsidRDefault="00F459C4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5FBFA3F9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60282A3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F459C4" w:rsidRPr="00A0158E" w14:paraId="046E25BC" w14:textId="77777777" w:rsidTr="009D032F">
        <w:tc>
          <w:tcPr>
            <w:tcW w:w="660" w:type="dxa"/>
          </w:tcPr>
          <w:p w14:paraId="63A21EE4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5D87EC50" w14:textId="77777777" w:rsidR="00F459C4" w:rsidRPr="00A0158E" w:rsidRDefault="00F459C4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4281B0F3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7F636657" w14:textId="77777777" w:rsidTr="009D032F">
        <w:tc>
          <w:tcPr>
            <w:tcW w:w="660" w:type="dxa"/>
          </w:tcPr>
          <w:p w14:paraId="10AA4D67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7068336B" w14:textId="77777777" w:rsidR="00F459C4" w:rsidRPr="00A0158E" w:rsidRDefault="00F459C4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68898941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0AA155E5" w14:textId="77777777" w:rsidTr="009D032F">
        <w:tc>
          <w:tcPr>
            <w:tcW w:w="660" w:type="dxa"/>
          </w:tcPr>
          <w:p w14:paraId="235A0EBE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50F461AB" w14:textId="77777777" w:rsidR="00F459C4" w:rsidRPr="00A0158E" w:rsidRDefault="00F459C4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4A53C45F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17EDC701" w14:textId="77777777" w:rsidTr="009D032F">
        <w:tc>
          <w:tcPr>
            <w:tcW w:w="660" w:type="dxa"/>
          </w:tcPr>
          <w:p w14:paraId="6A68DC73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53DE12B3" w14:textId="77777777" w:rsidR="00F459C4" w:rsidRPr="00A0158E" w:rsidRDefault="00F459C4" w:rsidP="009D032F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09803E96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1B62B3E5" w14:textId="77777777" w:rsidTr="009D032F">
        <w:tc>
          <w:tcPr>
            <w:tcW w:w="660" w:type="dxa"/>
          </w:tcPr>
          <w:p w14:paraId="17F821EB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253A02D3" w14:textId="77777777" w:rsidR="00F459C4" w:rsidRPr="00A0158E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3D8B12F2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4FC6340A" w14:textId="77777777" w:rsidTr="009D032F">
        <w:tc>
          <w:tcPr>
            <w:tcW w:w="660" w:type="dxa"/>
          </w:tcPr>
          <w:p w14:paraId="349C13D6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62B1C2B2" w14:textId="77777777" w:rsidR="00F459C4" w:rsidRPr="00A0158E" w:rsidRDefault="00F459C4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58870B37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00839F0F" w14:textId="77777777" w:rsidTr="009D032F">
        <w:tc>
          <w:tcPr>
            <w:tcW w:w="660" w:type="dxa"/>
          </w:tcPr>
          <w:p w14:paraId="01C75587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5728D31D" w14:textId="77777777" w:rsidR="00F459C4" w:rsidRPr="00A0158E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5437ECC8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2C027625" w14:textId="77777777" w:rsidTr="009D032F">
        <w:tc>
          <w:tcPr>
            <w:tcW w:w="660" w:type="dxa"/>
          </w:tcPr>
          <w:p w14:paraId="5479B33A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5BDD9B6D" w14:textId="77777777" w:rsidR="00F459C4" w:rsidRPr="00A0158E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5FA0845B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797CC82B" w14:textId="77777777" w:rsidTr="009D032F">
        <w:tc>
          <w:tcPr>
            <w:tcW w:w="660" w:type="dxa"/>
          </w:tcPr>
          <w:p w14:paraId="757B302C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11F3F3CF" w14:textId="77777777" w:rsidR="00F459C4" w:rsidRPr="00A0158E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56DD0E5C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A0158E" w14:paraId="24DF57B8" w14:textId="77777777" w:rsidTr="009D032F">
        <w:tc>
          <w:tcPr>
            <w:tcW w:w="660" w:type="dxa"/>
          </w:tcPr>
          <w:p w14:paraId="43181747" w14:textId="77777777" w:rsidR="00F459C4" w:rsidRPr="00A0158E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0E41C9CD" w14:textId="77777777" w:rsidR="00F459C4" w:rsidRPr="00A0158E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0CE76A22" w14:textId="77777777" w:rsidR="00F459C4" w:rsidRPr="00A0158E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2734FE9E" w14:textId="77777777" w:rsidR="00F459C4" w:rsidRPr="00735204" w:rsidRDefault="00F459C4" w:rsidP="00F459C4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3718C5E5" w14:textId="77777777" w:rsidR="00F459C4" w:rsidRDefault="00F459C4" w:rsidP="00F459C4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4C6CBB81" w14:textId="77777777" w:rsidR="00F459C4" w:rsidRPr="006B43BB" w:rsidRDefault="00F459C4" w:rsidP="00F459C4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0262317D" w14:textId="77777777" w:rsidR="00F459C4" w:rsidRDefault="00F459C4" w:rsidP="00F459C4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1131ED" w14:textId="77777777" w:rsidR="00F459C4" w:rsidRPr="006B43BB" w:rsidRDefault="00F459C4" w:rsidP="00F459C4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F459C4" w:rsidRPr="006B43BB" w14:paraId="09287579" w14:textId="77777777" w:rsidTr="009D032F">
        <w:trPr>
          <w:tblHeader/>
        </w:trPr>
        <w:tc>
          <w:tcPr>
            <w:tcW w:w="660" w:type="dxa"/>
            <w:vAlign w:val="center"/>
          </w:tcPr>
          <w:p w14:paraId="0AB4F658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5B5B3CA3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56323061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5E76D327" w14:textId="77777777" w:rsidR="00F459C4" w:rsidRPr="006B43BB" w:rsidRDefault="00F459C4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0F8F57D0" w14:textId="77777777" w:rsidR="00F459C4" w:rsidRPr="006B43BB" w:rsidRDefault="00F459C4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F459C4" w:rsidRPr="006B43BB" w14:paraId="0566A55B" w14:textId="77777777" w:rsidTr="009D032F">
        <w:tc>
          <w:tcPr>
            <w:tcW w:w="660" w:type="dxa"/>
          </w:tcPr>
          <w:p w14:paraId="702F4B31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61648565" w14:textId="77777777" w:rsidR="00F459C4" w:rsidRPr="006B43BB" w:rsidRDefault="00F459C4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685E516D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2CCF331F" w14:textId="77777777" w:rsidTr="009D032F">
        <w:tc>
          <w:tcPr>
            <w:tcW w:w="660" w:type="dxa"/>
          </w:tcPr>
          <w:p w14:paraId="4DE256F8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7F2F49CC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542F11EA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3451502C" w14:textId="77777777" w:rsidTr="009D032F">
        <w:tc>
          <w:tcPr>
            <w:tcW w:w="660" w:type="dxa"/>
          </w:tcPr>
          <w:p w14:paraId="23E9026E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3D0F0B74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053744A6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0DEF9A4F" w14:textId="77777777" w:rsidTr="009D032F">
        <w:tc>
          <w:tcPr>
            <w:tcW w:w="660" w:type="dxa"/>
          </w:tcPr>
          <w:p w14:paraId="2E7D86D8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20AAE4A9" w14:textId="77777777" w:rsidR="00F459C4" w:rsidRPr="006B43BB" w:rsidRDefault="00F459C4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5712F937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3EE63290" w14:textId="77777777" w:rsidTr="009D032F">
        <w:tc>
          <w:tcPr>
            <w:tcW w:w="660" w:type="dxa"/>
          </w:tcPr>
          <w:p w14:paraId="3BFF8EAF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56119C13" w14:textId="77777777" w:rsidR="00F459C4" w:rsidRPr="006B43BB" w:rsidRDefault="00F459C4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7C9D7032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5823684E" w14:textId="77777777" w:rsidTr="009D032F">
        <w:tc>
          <w:tcPr>
            <w:tcW w:w="660" w:type="dxa"/>
          </w:tcPr>
          <w:p w14:paraId="202E96A8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3656646D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2B5788AF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53FD2F24" w14:textId="77777777" w:rsidTr="009D032F">
        <w:tc>
          <w:tcPr>
            <w:tcW w:w="660" w:type="dxa"/>
          </w:tcPr>
          <w:p w14:paraId="61656428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09C03AFC" w14:textId="77777777" w:rsidR="00F459C4" w:rsidRPr="006B43BB" w:rsidRDefault="00F459C4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2EA390F7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45CDEBA4" w14:textId="77777777" w:rsidTr="009D032F">
        <w:tc>
          <w:tcPr>
            <w:tcW w:w="660" w:type="dxa"/>
          </w:tcPr>
          <w:p w14:paraId="330668FF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17F6CE37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7251C3B5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641876FF" w14:textId="77777777" w:rsidTr="009D032F">
        <w:tc>
          <w:tcPr>
            <w:tcW w:w="660" w:type="dxa"/>
          </w:tcPr>
          <w:p w14:paraId="07D5DA35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3220DEC0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320E27C5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48F2C684" w14:textId="77777777" w:rsidTr="009D032F">
        <w:tc>
          <w:tcPr>
            <w:tcW w:w="660" w:type="dxa"/>
          </w:tcPr>
          <w:p w14:paraId="199A0AF3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45A2DED9" w14:textId="77777777" w:rsidR="00F459C4" w:rsidRPr="006B43BB" w:rsidRDefault="00F459C4" w:rsidP="009D032F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144C0B1E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44534109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F459C4" w:rsidRPr="006B43BB" w14:paraId="415FCA53" w14:textId="77777777" w:rsidTr="009D032F">
        <w:tc>
          <w:tcPr>
            <w:tcW w:w="660" w:type="dxa"/>
          </w:tcPr>
          <w:p w14:paraId="24B6A466" w14:textId="77777777" w:rsidR="00F459C4" w:rsidRPr="006B43BB" w:rsidRDefault="00F459C4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0DCDACDB" w14:textId="77777777" w:rsidR="00F459C4" w:rsidRPr="006B43BB" w:rsidRDefault="00F459C4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266D1232" w14:textId="77777777" w:rsidR="00F459C4" w:rsidRPr="006B43BB" w:rsidRDefault="00F459C4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12E1BAE8" w14:textId="77777777" w:rsidR="00F459C4" w:rsidRPr="006B43BB" w:rsidRDefault="00F459C4" w:rsidP="00F459C4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78CC0735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3D6D8C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DA05FE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8C557F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EB8B98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FB292C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B616F1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9AE0EF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B4124F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B2F203C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9F49F32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88C35A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F418F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6FBEB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F512C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9DF40E1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C8BBA0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D2B25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5102C1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79281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B03756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BC1796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0E19230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8B1F3DB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DE51026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A93CDA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2902FC5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85515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8F2A7C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05DBEBF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76B8E36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3B8BE1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71FD8C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F18B048" w14:textId="77777777" w:rsidR="00F459C4" w:rsidRPr="006B43BB" w:rsidRDefault="00F459C4" w:rsidP="00F459C4">
      <w:pPr>
        <w:pStyle w:val="ListParagraph"/>
        <w:numPr>
          <w:ilvl w:val="0"/>
          <w:numId w:val="11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712FC4D9" w14:textId="77777777" w:rsidR="00F459C4" w:rsidRDefault="00F459C4" w:rsidP="00F459C4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F459C4" w:rsidRPr="00931B8E" w14:paraId="41160B00" w14:textId="77777777" w:rsidTr="009D032F">
        <w:trPr>
          <w:tblHeader/>
        </w:trPr>
        <w:tc>
          <w:tcPr>
            <w:tcW w:w="851" w:type="dxa"/>
            <w:vAlign w:val="center"/>
          </w:tcPr>
          <w:p w14:paraId="509F9B10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160C93C0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7B8CE58B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674EF98F" w14:textId="77777777" w:rsidR="00F459C4" w:rsidRPr="006B43BB" w:rsidRDefault="00F459C4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รหัสวิชาและชื่อวิชา/ภาระหน่วยกิต/รายละเอียดและสาระของรายวิชาในหลักสูตร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5BC8CAB9" w14:textId="77777777" w:rsidR="00F459C4" w:rsidRPr="006B43BB" w:rsidRDefault="00F459C4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F459C4" w:rsidRPr="00931B8E" w14:paraId="4ED165BC" w14:textId="77777777" w:rsidTr="009D032F">
        <w:trPr>
          <w:trHeight w:val="437"/>
        </w:trPr>
        <w:tc>
          <w:tcPr>
            <w:tcW w:w="851" w:type="dxa"/>
          </w:tcPr>
          <w:p w14:paraId="05B0D925" w14:textId="77777777" w:rsidR="00F459C4" w:rsidRPr="006B43BB" w:rsidRDefault="00F459C4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6C870142" w14:textId="77777777" w:rsidR="00F459C4" w:rsidRPr="006B43BB" w:rsidRDefault="00F459C4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12483040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766FB0AF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35DA1493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0A540D91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55993610" w14:textId="77777777" w:rsidR="00F459C4" w:rsidRPr="006B43BB" w:rsidRDefault="00F459C4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71BBDB1A" w14:textId="77777777" w:rsidR="00F459C4" w:rsidRPr="006B43BB" w:rsidRDefault="00F459C4" w:rsidP="009D032F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F459C4" w:rsidRPr="006564A8" w14:paraId="4E44D84D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238CFB6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688560F7" w14:textId="77777777" w:rsidR="00F459C4" w:rsidRPr="006B43BB" w:rsidRDefault="00F459C4" w:rsidP="009D032F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5FE5DA7D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0FFBE9CB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75EB84C6" w14:textId="77777777" w:rsidTr="009D032F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422AEDB8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03EE8D54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71B08F0D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D6CE720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F459C4" w:rsidRPr="006564A8" w14:paraId="56B1F22C" w14:textId="77777777" w:rsidTr="009D032F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518B13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3E514E84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503DE609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1AEB711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F459C4" w:rsidRPr="006564A8" w14:paraId="797A0F48" w14:textId="77777777" w:rsidTr="009D032F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A46A83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5596E5FA" w14:textId="77777777" w:rsidR="00F459C4" w:rsidRPr="006B43BB" w:rsidRDefault="00F459C4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19017F1D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69764676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F459C4" w:rsidRPr="006564A8" w14:paraId="5216A04A" w14:textId="77777777" w:rsidTr="009D032F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AA92501" w14:textId="77777777" w:rsidR="00F459C4" w:rsidRPr="006B43BB" w:rsidRDefault="00F459C4" w:rsidP="009D032F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25FD8E47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0B47F763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62EA5047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F459C4" w:rsidRPr="006564A8" w14:paraId="3DD31FAF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01152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087559D9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19049241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F6B98D5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F459C4" w:rsidRPr="006564A8" w14:paraId="7775BACF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36386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50BDFB8C" w14:textId="77777777" w:rsidR="00F459C4" w:rsidRPr="006B43BB" w:rsidRDefault="00F459C4" w:rsidP="009D032F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23680AF8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69798F27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F459C4" w:rsidRPr="006564A8" w14:paraId="41A2D7AB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C89C3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7C8DF3B3" w14:textId="77777777" w:rsidR="00F459C4" w:rsidRPr="006B43BB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6CCB0F96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521ED8B" w14:textId="77777777" w:rsidR="00F459C4" w:rsidRPr="006B43BB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F459C4" w:rsidRPr="006564A8" w14:paraId="5AEDB98F" w14:textId="77777777" w:rsidTr="009D032F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38A3B9" w14:textId="77777777" w:rsidR="00F459C4" w:rsidRPr="006B43BB" w:rsidRDefault="00F459C4" w:rsidP="009D032F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6CF49C7B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F240C5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FAA14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E0AE143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709C75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52F1B87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B4000E1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16E94E0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A5226C0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CA5514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D2B7C69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850B8C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CCEAE7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F5C867F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A0833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D7917B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3F4D8C1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32C190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DC86B12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C0695B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969D68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9214DF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B9A705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64948E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7F8B55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C11108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B4AE70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94E7E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E90CA3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AA0574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CA027CD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723DCA3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5D401AE" w14:textId="77777777" w:rsidR="00F459C4" w:rsidRDefault="00F459C4" w:rsidP="00F459C4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5126FC" w14:textId="77777777" w:rsidR="00F459C4" w:rsidRPr="00E77E0A" w:rsidRDefault="00F459C4" w:rsidP="00F459C4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F459C4" w:rsidRPr="00931B8E" w14:paraId="5BC26B2C" w14:textId="77777777" w:rsidTr="009D032F">
        <w:trPr>
          <w:tblHeader/>
        </w:trPr>
        <w:tc>
          <w:tcPr>
            <w:tcW w:w="851" w:type="dxa"/>
            <w:vAlign w:val="center"/>
          </w:tcPr>
          <w:p w14:paraId="115162EC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7A4CB53F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6BD236F5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7A93459E" w14:textId="77777777" w:rsidR="00F459C4" w:rsidRPr="009B34B4" w:rsidRDefault="00F459C4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รหัสวิชาและชื่อวิชา/ภาระหน่วยกิต/รายละเอียดและสาระของรายวิชาในหลักสูตร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7EE2BEE6" w14:textId="77777777" w:rsidR="00F459C4" w:rsidRPr="009B34B4" w:rsidRDefault="00F459C4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F459C4" w:rsidRPr="00931B8E" w14:paraId="3D05BC4D" w14:textId="77777777" w:rsidTr="009D032F">
        <w:trPr>
          <w:trHeight w:val="437"/>
        </w:trPr>
        <w:tc>
          <w:tcPr>
            <w:tcW w:w="851" w:type="dxa"/>
          </w:tcPr>
          <w:p w14:paraId="4C966D4C" w14:textId="77777777" w:rsidR="00F459C4" w:rsidRPr="009B34B4" w:rsidRDefault="00F459C4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41EBCF2E" w14:textId="77777777" w:rsidR="00F459C4" w:rsidRPr="009B34B4" w:rsidRDefault="00F459C4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0E77F7FF" w14:textId="77777777" w:rsidR="00F459C4" w:rsidRPr="009B34B4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2B71B4C6" w14:textId="77777777" w:rsidR="00F459C4" w:rsidRPr="009B34B4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430E02E" w14:textId="77777777" w:rsidR="00F459C4" w:rsidRPr="009B34B4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22150CCB" w14:textId="77777777" w:rsidR="00F459C4" w:rsidRPr="009B34B4" w:rsidRDefault="00F459C4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1C98978C" w14:textId="77777777" w:rsidR="00F459C4" w:rsidRPr="009B34B4" w:rsidRDefault="00F459C4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24FA9A7F" w14:textId="77777777" w:rsidR="00F459C4" w:rsidRPr="009B34B4" w:rsidRDefault="00F459C4" w:rsidP="009D032F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F459C4" w:rsidRPr="006564A8" w14:paraId="531E3517" w14:textId="77777777" w:rsidTr="009D032F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015985D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7782D8B6" w14:textId="77777777" w:rsidR="00F459C4" w:rsidRPr="009B34B4" w:rsidRDefault="00F459C4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71C0AF68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8161B33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63B1EF57" w14:textId="77777777" w:rsidTr="009D032F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48E78AB9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75C1AD1A" w14:textId="77777777" w:rsidR="00F459C4" w:rsidRPr="009B34B4" w:rsidRDefault="00F459C4" w:rsidP="009D032F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221AACBE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461B6E2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49964924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3C37C488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427B6CC6" w14:textId="77777777" w:rsidR="00F459C4" w:rsidRPr="009B34B4" w:rsidRDefault="00F459C4" w:rsidP="009D032F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1408B9D4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DCDC1F3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0D7643B8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580B6F5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55F7966A" w14:textId="77777777" w:rsidR="00F459C4" w:rsidRPr="009B34B4" w:rsidRDefault="00F459C4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1652504E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6EDF741C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726306E9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D10B2E7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54ABFF37" w14:textId="77777777" w:rsidR="00F459C4" w:rsidRPr="009B34B4" w:rsidRDefault="00F459C4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656ABCC4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AD89899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4C8E3EC8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C0D16F9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7D3731E2" w14:textId="77777777" w:rsidR="00F459C4" w:rsidRPr="009B34B4" w:rsidRDefault="00F459C4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4981ACBA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ECC3EB4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12C3A2A8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80B4BC3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346627CC" w14:textId="77777777" w:rsidR="00F459C4" w:rsidRPr="009B34B4" w:rsidRDefault="00F459C4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4E117A2D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F88EB9D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6A3993C2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643B87B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1F094264" w14:textId="77777777" w:rsidR="00F459C4" w:rsidRPr="009B34B4" w:rsidRDefault="00F459C4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4144CBF9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751DA8A" w14:textId="77777777" w:rsidR="00F459C4" w:rsidRPr="009B34B4" w:rsidRDefault="00F459C4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F459C4" w:rsidRPr="006564A8" w14:paraId="48F47224" w14:textId="77777777" w:rsidTr="009D032F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3DE65916" w14:textId="77777777" w:rsidR="00F459C4" w:rsidRPr="009B34B4" w:rsidRDefault="00F459C4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107F2D0" w14:textId="77777777" w:rsidR="009624DD" w:rsidRPr="00F459C4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531838" w14:textId="77777777" w:rsidR="009624DD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  <w:sectPr w:rsidR="009624DD" w:rsidSect="005C0477">
          <w:headerReference w:type="default" r:id="rId14"/>
          <w:headerReference w:type="first" r:id="rId15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29E8E6F3" w14:textId="77777777" w:rsidR="00CD6149" w:rsidRPr="00816DEF" w:rsidRDefault="00CD6149" w:rsidP="00CD614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66F0B74A" w14:textId="77777777" w:rsidR="00CD6149" w:rsidRPr="00816DEF" w:rsidRDefault="00CD6149" w:rsidP="00CD6149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3BB488DF" w14:textId="77777777" w:rsidR="00CD6149" w:rsidRPr="00816DEF" w:rsidRDefault="00CD6149" w:rsidP="00CD6149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17F39793" w14:textId="77777777" w:rsidR="00CD6149" w:rsidRPr="00816DEF" w:rsidRDefault="00CD6149" w:rsidP="00CD6149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53BC52EB" w14:textId="770A9D98" w:rsidR="00EF68E5" w:rsidRPr="00AB2C98" w:rsidRDefault="00CD6149" w:rsidP="00CD6149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3B74797C" w14:textId="77777777" w:rsidR="00D81062" w:rsidRPr="00F934FE" w:rsidRDefault="00D81062" w:rsidP="00F934FE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1063" w:type="dxa"/>
        <w:tblInd w:w="-998" w:type="dxa"/>
        <w:tblLook w:val="04A0" w:firstRow="1" w:lastRow="0" w:firstColumn="1" w:lastColumn="0" w:noHBand="0" w:noVBand="1"/>
      </w:tblPr>
      <w:tblGrid>
        <w:gridCol w:w="3545"/>
        <w:gridCol w:w="3118"/>
        <w:gridCol w:w="1843"/>
        <w:gridCol w:w="2557"/>
      </w:tblGrid>
      <w:tr w:rsidR="005A29EA" w:rsidRPr="00CD6149" w14:paraId="19CA1A5F" w14:textId="77777777" w:rsidTr="00CD6149">
        <w:trPr>
          <w:tblHeader/>
        </w:trPr>
        <w:tc>
          <w:tcPr>
            <w:tcW w:w="3545" w:type="dxa"/>
            <w:vAlign w:val="center"/>
          </w:tcPr>
          <w:p w14:paraId="53C0939F" w14:textId="4A12559C" w:rsidR="005A29EA" w:rsidRPr="00CD6149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="002E3650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</w: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3118" w:type="dxa"/>
            <w:vAlign w:val="center"/>
          </w:tcPr>
          <w:p w14:paraId="507ECABE" w14:textId="77777777" w:rsidR="00F8108C" w:rsidRPr="00CD6149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1DEC2935" w14:textId="2B34B0F8" w:rsidR="005A29EA" w:rsidRPr="00CD6149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</w:t>
            </w:r>
            <w:r w:rsidR="00FC3A62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843" w:type="dxa"/>
            <w:vAlign w:val="center"/>
          </w:tcPr>
          <w:p w14:paraId="07F5A60E" w14:textId="47B18280" w:rsidR="005A29EA" w:rsidRPr="00CD6149" w:rsidRDefault="005A29EA" w:rsidP="00426B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</w:t>
            </w:r>
            <w:r w:rsidR="00034AD3"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และ</w:t>
            </w:r>
            <w:r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557" w:type="dxa"/>
            <w:vAlign w:val="center"/>
          </w:tcPr>
          <w:p w14:paraId="2B16B332" w14:textId="0ABC9BD7" w:rsidR="004216E8" w:rsidRPr="00CD6149" w:rsidRDefault="0019423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</w:t>
            </w:r>
            <w:r w:rsidR="000B023B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หน่วยกิต</w:t>
            </w:r>
            <w:r w:rsidR="002F59FD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และ</w:t>
            </w:r>
          </w:p>
          <w:p w14:paraId="75F02BB8" w14:textId="189D5082" w:rsidR="005A29EA" w:rsidRPr="00CD6149" w:rsidRDefault="00C62CBA" w:rsidP="004216E8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</w:t>
            </w:r>
            <w:r w:rsidR="005A29EA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ของเนื้อหา</w:t>
            </w:r>
            <w:r w:rsidR="004677B3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</w:t>
            </w:r>
            <w:r w:rsidR="005A29EA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วิชา</w:t>
            </w:r>
            <w:r w:rsidR="004216E8" w:rsidRPr="00CD614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 xml:space="preserve"> (</w:t>
            </w:r>
            <w:r w:rsidR="004216E8" w:rsidRPr="00CD6149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5169E6" w:rsidRPr="00CD6149" w14:paraId="27A6A134" w14:textId="77777777" w:rsidTr="00CD6149">
        <w:trPr>
          <w:trHeight w:val="55"/>
        </w:trPr>
        <w:tc>
          <w:tcPr>
            <w:tcW w:w="11063" w:type="dxa"/>
            <w:gridSpan w:val="4"/>
          </w:tcPr>
          <w:p w14:paraId="39C7236B" w14:textId="5BD96016" w:rsidR="005169E6" w:rsidRPr="00CD6149" w:rsidRDefault="005169E6" w:rsidP="005169E6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EB1E98" w:rsidRPr="00CD6149" w14:paraId="2ACE0ABF" w14:textId="77777777" w:rsidTr="00CD6149">
        <w:trPr>
          <w:trHeight w:val="1679"/>
        </w:trPr>
        <w:tc>
          <w:tcPr>
            <w:tcW w:w="3545" w:type="dxa"/>
          </w:tcPr>
          <w:p w14:paraId="387A48A2" w14:textId="2ADBAC67" w:rsidR="00EB1E98" w:rsidRPr="00CD6149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3118" w:type="dxa"/>
          </w:tcPr>
          <w:p w14:paraId="464151E8" w14:textId="2128FEE6" w:rsidR="00EB1E98" w:rsidRPr="00CD6149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</w:t>
            </w: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1BD741A5" w14:textId="77777777" w:rsidR="00D37028" w:rsidRPr="00CD6149" w:rsidRDefault="00EB1E98" w:rsidP="00EB1E98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</w:t>
            </w:r>
          </w:p>
          <w:p w14:paraId="52F01011" w14:textId="4E0B1FFE" w:rsidR="00EB1E98" w:rsidRPr="00CD6149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และชื่อวิชาภาษาอังกฤษ</w:t>
            </w:r>
          </w:p>
        </w:tc>
        <w:tc>
          <w:tcPr>
            <w:tcW w:w="2557" w:type="dxa"/>
          </w:tcPr>
          <w:p w14:paraId="44CAFA80" w14:textId="55793A16" w:rsidR="00EB1E98" w:rsidRPr="00CD6149" w:rsidRDefault="00A56A07" w:rsidP="00A56A0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ระบุหน่วยกิตตามหลักสูตร</w:t>
            </w:r>
          </w:p>
          <w:p w14:paraId="39F8D65E" w14:textId="6D5AF516" w:rsidR="00EB1E98" w:rsidRPr="00CD6149" w:rsidRDefault="00A56A07" w:rsidP="00A56A0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>หน่วยกิตที่ขอเทียบ</w:t>
            </w:r>
          </w:p>
          <w:p w14:paraId="6A7F257D" w14:textId="6994A62E" w:rsidR="00EB1E98" w:rsidRPr="00CD6149" w:rsidRDefault="00A56A07" w:rsidP="00CD614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</w:t>
            </w:r>
            <w:r w:rsidR="00EB1E98" w:rsidRPr="00CD6149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ระบุสัดส่วนของเนื้อหารายวิชาที่เทียบเคียง/สอดคล้องกับองค์ความรู้นั้น ๆ</w:t>
            </w:r>
          </w:p>
        </w:tc>
      </w:tr>
      <w:tr w:rsidR="00257E21" w:rsidRPr="00CD6149" w14:paraId="12F03E1B" w14:textId="77777777" w:rsidTr="00CD6149">
        <w:trPr>
          <w:trHeight w:val="629"/>
        </w:trPr>
        <w:tc>
          <w:tcPr>
            <w:tcW w:w="3545" w:type="dxa"/>
          </w:tcPr>
          <w:p w14:paraId="48A4C044" w14:textId="2BDC093C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1.1 คณิตศาสตร์เชิงวิศวกรรม</w:t>
            </w:r>
          </w:p>
        </w:tc>
        <w:tc>
          <w:tcPr>
            <w:tcW w:w="3118" w:type="dxa"/>
          </w:tcPr>
          <w:p w14:paraId="7370D88D" w14:textId="514F065E" w:rsidR="00257E21" w:rsidRPr="00CD6149" w:rsidRDefault="0037189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รายละเอียดของเนื้อหารายวิชา</w:t>
            </w:r>
          </w:p>
        </w:tc>
        <w:tc>
          <w:tcPr>
            <w:tcW w:w="1843" w:type="dxa"/>
          </w:tcPr>
          <w:p w14:paraId="70E03220" w14:textId="77777777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4B308FFC" w14:textId="0B410493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557" w:type="dxa"/>
          </w:tcPr>
          <w:p w14:paraId="137487D5" w14:textId="77777777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</w:rPr>
              <w:t>3(3-0-6)</w:t>
            </w:r>
            <w:r w:rsidRPr="00CD614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</w:p>
          <w:p w14:paraId="5A8599BB" w14:textId="4673222E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 3       </w:t>
            </w:r>
          </w:p>
          <w:p w14:paraId="21108CA4" w14:textId="40B0D26E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CD614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100 </w:t>
            </w:r>
            <w:r w:rsidRPr="00CD6149">
              <w:rPr>
                <w:rFonts w:ascii="Angsana New" w:eastAsia="BrowalliaNew-Bold" w:hAnsi="Angsana New" w:cs="Angsana New"/>
                <w:color w:val="261BB5"/>
                <w:sz w:val="28"/>
              </w:rPr>
              <w:t xml:space="preserve">% </w:t>
            </w:r>
            <w:r w:rsidRPr="00CD614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</w:t>
            </w:r>
          </w:p>
        </w:tc>
      </w:tr>
      <w:tr w:rsidR="00257E21" w:rsidRPr="00CD6149" w14:paraId="008014EA" w14:textId="77777777" w:rsidTr="00CD6149">
        <w:trPr>
          <w:trHeight w:val="201"/>
        </w:trPr>
        <w:tc>
          <w:tcPr>
            <w:tcW w:w="3545" w:type="dxa"/>
          </w:tcPr>
          <w:p w14:paraId="142C7D2D" w14:textId="44C9000A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1.2 ฟิสิกส์</w:t>
            </w:r>
          </w:p>
        </w:tc>
        <w:tc>
          <w:tcPr>
            <w:tcW w:w="3118" w:type="dxa"/>
          </w:tcPr>
          <w:p w14:paraId="09CAEAC9" w14:textId="77777777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89DE6C7" w14:textId="77777777" w:rsidR="00257E21" w:rsidRPr="00CD6149" w:rsidRDefault="00257E21" w:rsidP="00257E2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6CAB3E40" w14:textId="77777777" w:rsidR="00CD6149" w:rsidRPr="00CD6149" w:rsidRDefault="00CD6149" w:rsidP="00257E2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257E21" w:rsidRPr="00CD6149" w14:paraId="63A6A5B2" w14:textId="77777777" w:rsidTr="00CD6149">
        <w:trPr>
          <w:trHeight w:val="264"/>
        </w:trPr>
        <w:tc>
          <w:tcPr>
            <w:tcW w:w="3545" w:type="dxa"/>
          </w:tcPr>
          <w:p w14:paraId="139CBEB4" w14:textId="78285F72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1.3 เคมี</w:t>
            </w:r>
          </w:p>
        </w:tc>
        <w:tc>
          <w:tcPr>
            <w:tcW w:w="3118" w:type="dxa"/>
          </w:tcPr>
          <w:p w14:paraId="7F4CC90B" w14:textId="77777777" w:rsidR="00257E21" w:rsidRPr="00CD6149" w:rsidRDefault="00257E21" w:rsidP="00257E2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3FC99A0A" w14:textId="77777777" w:rsidR="00257E21" w:rsidRPr="00CD6149" w:rsidRDefault="00257E21" w:rsidP="00257E2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342752F7" w14:textId="77777777" w:rsidR="00CD6149" w:rsidRPr="00CD6149" w:rsidRDefault="00CD6149" w:rsidP="00257E2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EB1E98" w:rsidRPr="00CD6149" w14:paraId="1FFD0AD4" w14:textId="77777777" w:rsidTr="00CD6149">
        <w:trPr>
          <w:trHeight w:val="55"/>
        </w:trPr>
        <w:tc>
          <w:tcPr>
            <w:tcW w:w="11063" w:type="dxa"/>
            <w:gridSpan w:val="4"/>
          </w:tcPr>
          <w:p w14:paraId="162EE467" w14:textId="1A7BD32D" w:rsidR="00EB1E98" w:rsidRPr="00CD6149" w:rsidRDefault="00EB1E98" w:rsidP="00EB1E9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2. องค์ความรู้พื้นฐานทางวิศวกรรม</w:t>
            </w:r>
          </w:p>
        </w:tc>
      </w:tr>
      <w:tr w:rsidR="00EE1CFB" w:rsidRPr="00CD6149" w14:paraId="2665723D" w14:textId="77777777" w:rsidTr="00CD6149">
        <w:trPr>
          <w:trHeight w:val="335"/>
        </w:trPr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14:paraId="5665E846" w14:textId="5C1CADDE" w:rsidR="00EE1CFB" w:rsidRPr="00CD6149" w:rsidRDefault="00EE1CFB" w:rsidP="00EE1CFB">
            <w:pPr>
              <w:pStyle w:val="ListParagraph"/>
              <w:spacing w:after="0" w:line="240" w:lineRule="auto"/>
              <w:ind w:left="316" w:hanging="316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1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เขียนแบบวิศวกรรม</w:t>
            </w:r>
          </w:p>
        </w:tc>
        <w:tc>
          <w:tcPr>
            <w:tcW w:w="3118" w:type="dxa"/>
          </w:tcPr>
          <w:p w14:paraId="1E8CA976" w14:textId="4B3E9463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54DE59E" w14:textId="17DB1844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75D924CB" w14:textId="0E02AE08" w:rsidR="00CD6149" w:rsidRPr="00CD6149" w:rsidRDefault="00CD6149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14EE33F8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CEEFDBC" w14:textId="2C2CB0D0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="005F140E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กลศาสตร์</w:t>
            </w:r>
          </w:p>
        </w:tc>
        <w:tc>
          <w:tcPr>
            <w:tcW w:w="3118" w:type="dxa"/>
          </w:tcPr>
          <w:p w14:paraId="5788F6C7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C701632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33105734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64EF234A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E67E0E4" w14:textId="7ACDDC6A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3</w:t>
            </w:r>
            <w:r w:rsidR="005F140E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วัสดุวิศวกรรม</w:t>
            </w:r>
          </w:p>
        </w:tc>
        <w:tc>
          <w:tcPr>
            <w:tcW w:w="3118" w:type="dxa"/>
          </w:tcPr>
          <w:p w14:paraId="522B7394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7FDCC0E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0E8A2661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04EC5281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A7930D" w14:textId="46013350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4</w:t>
            </w:r>
            <w:r w:rsidR="005F140E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โปรแกรมคอมพิวเตอร์สำหรับวิศวกร</w:t>
            </w:r>
          </w:p>
        </w:tc>
        <w:tc>
          <w:tcPr>
            <w:tcW w:w="3118" w:type="dxa"/>
          </w:tcPr>
          <w:p w14:paraId="54C13B5A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40EDF8A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19A25D91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73DC18D1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0B78D77" w14:textId="44D3F3BC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5</w:t>
            </w:r>
            <w:r w:rsidR="00D37028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สถิติวิศวกรรม</w:t>
            </w:r>
          </w:p>
        </w:tc>
        <w:tc>
          <w:tcPr>
            <w:tcW w:w="3118" w:type="dxa"/>
          </w:tcPr>
          <w:p w14:paraId="1CBAB618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1E88279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0FE23370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056509BA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A3C4644" w14:textId="5060471D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CD6149">
              <w:rPr>
                <w:rFonts w:ascii="Angsana New" w:hAnsi="Angsana New" w:cs="Angsana New"/>
                <w:color w:val="0033CC"/>
                <w:sz w:val="28"/>
              </w:rPr>
              <w:t>6</w:t>
            </w:r>
            <w:r w:rsidR="00D37028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กระบวนการผลิต</w:t>
            </w:r>
            <w:r w:rsidR="00711960"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อุณหพลศาสตร์</w:t>
            </w:r>
          </w:p>
        </w:tc>
        <w:tc>
          <w:tcPr>
            <w:tcW w:w="3118" w:type="dxa"/>
          </w:tcPr>
          <w:p w14:paraId="45604D75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A886888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7E1EF9E0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E1CFB" w:rsidRPr="00CD6149" w14:paraId="0789E655" w14:textId="77777777" w:rsidTr="00CD6149">
        <w:trPr>
          <w:trHeight w:val="33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B2742CE" w14:textId="6162DE1D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CD6149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="00711960" w:rsidRPr="00CD6149">
              <w:rPr>
                <w:rFonts w:ascii="Angsana New" w:hAnsi="Angsana New" w:cs="Angsana New"/>
                <w:color w:val="0033CC"/>
                <w:sz w:val="28"/>
              </w:rPr>
              <w:t>7</w:t>
            </w:r>
            <w:r w:rsidR="00D37028" w:rsidRPr="00CD6149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</w:t>
            </w:r>
            <w:r w:rsidRPr="00CD6149">
              <w:rPr>
                <w:rFonts w:ascii="Angsana New" w:hAnsi="Angsana New" w:cs="Angsana New"/>
                <w:color w:val="0033CC"/>
                <w:sz w:val="28"/>
                <w:cs/>
              </w:rPr>
              <w:t>ความรู้พื้นฐานไฟฟ้า</w:t>
            </w:r>
          </w:p>
        </w:tc>
        <w:tc>
          <w:tcPr>
            <w:tcW w:w="3118" w:type="dxa"/>
          </w:tcPr>
          <w:p w14:paraId="2C3AE28E" w14:textId="77777777" w:rsidR="00EE1CFB" w:rsidRPr="00CD6149" w:rsidRDefault="00EE1CFB" w:rsidP="00EE1CFB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A123607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</w:tcPr>
          <w:p w14:paraId="57AF9F94" w14:textId="77777777" w:rsidR="00EE1CFB" w:rsidRPr="00CD6149" w:rsidRDefault="00EE1CFB" w:rsidP="00EE1CFB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96A91" w:rsidRPr="00CD6149" w14:paraId="589F7802" w14:textId="77777777" w:rsidTr="00CD6149">
        <w:trPr>
          <w:trHeight w:val="55"/>
        </w:trPr>
        <w:tc>
          <w:tcPr>
            <w:tcW w:w="11063" w:type="dxa"/>
            <w:gridSpan w:val="4"/>
          </w:tcPr>
          <w:p w14:paraId="243321AC" w14:textId="764A9820" w:rsidR="00E96A91" w:rsidRPr="00CD6149" w:rsidRDefault="00E96A91" w:rsidP="00D37028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CD6149">
              <w:rPr>
                <w:rFonts w:ascii="Angsana New" w:eastAsia="BrowalliaNew-Bold" w:hAnsi="Angsana New"/>
                <w:b/>
                <w:bCs/>
                <w:sz w:val="28"/>
              </w:rPr>
              <w:t>3</w:t>
            </w:r>
            <w:r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>. องค์ความรู้เฉพาะทางวิศวกรรม</w:t>
            </w:r>
            <w:r w:rsidR="00C12F94" w:rsidRPr="00CD614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</w:t>
            </w:r>
          </w:p>
        </w:tc>
      </w:tr>
      <w:tr w:rsidR="00D37028" w:rsidRPr="00CD6149" w14:paraId="6F1F4BA3" w14:textId="77777777" w:rsidTr="00CD6149">
        <w:trPr>
          <w:trHeight w:val="375"/>
        </w:trPr>
        <w:tc>
          <w:tcPr>
            <w:tcW w:w="3545" w:type="dxa"/>
            <w:tcBorders>
              <w:top w:val="nil"/>
              <w:bottom w:val="single" w:sz="4" w:space="0" w:color="auto"/>
            </w:tcBorders>
          </w:tcPr>
          <w:p w14:paraId="753ED792" w14:textId="77777777" w:rsidR="00D37028" w:rsidRPr="00CD6149" w:rsidRDefault="00D37028" w:rsidP="002C2646">
            <w:pPr>
              <w:ind w:left="323" w:hanging="284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CD6149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3.1 </w:t>
            </w:r>
            <w:r w:rsidRPr="00CD6149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วัสดุอุตสาหกรรมและกระบวนการผลิต</w:t>
            </w:r>
            <w:r w:rsidRPr="00CD6149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br/>
              <w:t>ทางเทคโนโลยีสมัยใหม่</w:t>
            </w:r>
            <w:r w:rsidRPr="00CD6149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</w:t>
            </w:r>
          </w:p>
          <w:p w14:paraId="3EC3FA4A" w14:textId="77777777" w:rsidR="00CD6149" w:rsidRDefault="006E16CF" w:rsidP="00CD6149">
            <w:pPr>
              <w:ind w:left="37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CD6149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กระบวนการทางวิศวกรรมของโลหะ อโลหะ และวัสดุทางวิศวกรรม กระบวนการผลิตทางเทคโนโลยีสมัยใหม่ การวิเคราะห์และการออกแบบผลิตภัณฑ์และกระบวนการโดยการแปลงหน้าที่ของผลิตภัณฑ์เชิงคุณภาพและเชิงนวัตกรรม </w:t>
            </w:r>
          </w:p>
          <w:p w14:paraId="738E188B" w14:textId="350FEB55" w:rsidR="00D37028" w:rsidRPr="00CD6149" w:rsidRDefault="006E16CF" w:rsidP="00CD6149">
            <w:pPr>
              <w:ind w:left="37"/>
              <w:jc w:val="thaiDistribute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CD6149">
              <w:rPr>
                <w:rFonts w:ascii="Angsana New" w:eastAsia="Calibri" w:hAnsi="Angsana New"/>
                <w:color w:val="0033CC"/>
                <w:sz w:val="28"/>
                <w:cs/>
              </w:rPr>
              <w:t>โดยคำนึงถึงแนวทางการพัฒนาอย่างยั่งยืน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D508309" w14:textId="329CC723" w:rsidR="00FA3E7A" w:rsidRPr="00CD6149" w:rsidRDefault="00FA3E7A" w:rsidP="00D370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FB189" w14:textId="1CDEEE91" w:rsidR="00FA3E7A" w:rsidRPr="00CD6149" w:rsidRDefault="00FA3E7A" w:rsidP="00D370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54D3CB9" w14:textId="2DCB0A74" w:rsidR="00FA3E7A" w:rsidRPr="00CD6149" w:rsidRDefault="00FA3E7A" w:rsidP="00FA3E7A">
            <w:pPr>
              <w:rPr>
                <w:rFonts w:ascii="Angsana New" w:eastAsia="BrowalliaNew-Bold" w:hAnsi="Angsana New"/>
                <w:sz w:val="28"/>
              </w:rPr>
            </w:pPr>
          </w:p>
        </w:tc>
      </w:tr>
    </w:tbl>
    <w:p w14:paraId="2B3126CE" w14:textId="77777777" w:rsidR="001E0A3B" w:rsidRDefault="001E0A3B"/>
    <w:p w14:paraId="0395F12E" w14:textId="77777777" w:rsidR="001E0A3B" w:rsidRDefault="001E0A3B"/>
    <w:tbl>
      <w:tblPr>
        <w:tblStyle w:val="TableGrid"/>
        <w:tblW w:w="11061" w:type="dxa"/>
        <w:tblInd w:w="-998" w:type="dxa"/>
        <w:tblLook w:val="04A0" w:firstRow="1" w:lastRow="0" w:firstColumn="1" w:lastColumn="0" w:noHBand="0" w:noVBand="1"/>
      </w:tblPr>
      <w:tblGrid>
        <w:gridCol w:w="3828"/>
        <w:gridCol w:w="2835"/>
        <w:gridCol w:w="1843"/>
        <w:gridCol w:w="2555"/>
      </w:tblGrid>
      <w:tr w:rsidR="00D06A7F" w:rsidRPr="00890A74" w14:paraId="412BCFEE" w14:textId="77777777" w:rsidTr="0019423A">
        <w:tc>
          <w:tcPr>
            <w:tcW w:w="3828" w:type="dxa"/>
          </w:tcPr>
          <w:p w14:paraId="6A98D5B1" w14:textId="77777777" w:rsidR="00D06A7F" w:rsidRPr="00890A74" w:rsidRDefault="00D06A7F" w:rsidP="00F473C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lastRenderedPageBreak/>
              <w:t>องค์ความรู้</w:t>
            </w: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835" w:type="dxa"/>
          </w:tcPr>
          <w:p w14:paraId="044ACF15" w14:textId="77777777" w:rsidR="00D06A7F" w:rsidRPr="00890A74" w:rsidRDefault="00D06A7F" w:rsidP="00F473C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44F6FBB2" w14:textId="77777777" w:rsidR="00D06A7F" w:rsidRPr="00890A74" w:rsidRDefault="00D06A7F" w:rsidP="00F473C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843" w:type="dxa"/>
          </w:tcPr>
          <w:p w14:paraId="5222B5CD" w14:textId="77777777" w:rsidR="00D06A7F" w:rsidRPr="00890A74" w:rsidRDefault="00D06A7F" w:rsidP="00F473C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5" w:type="dxa"/>
          </w:tcPr>
          <w:p w14:paraId="18A56705" w14:textId="460C7AD9" w:rsidR="00D06A7F" w:rsidRPr="00890A74" w:rsidRDefault="0019423A" w:rsidP="00F473C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</w:t>
            </w:r>
            <w:r w:rsidR="00D06A7F"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หน่วยกิตและ</w:t>
            </w:r>
          </w:p>
          <w:p w14:paraId="1C6DF3B9" w14:textId="77777777" w:rsidR="00D06A7F" w:rsidRPr="00890A74" w:rsidRDefault="00D06A7F" w:rsidP="00F473C7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D06A7F" w:rsidRPr="00890A74" w14:paraId="672187FD" w14:textId="77777777" w:rsidTr="0019423A">
        <w:trPr>
          <w:trHeight w:val="1679"/>
        </w:trPr>
        <w:tc>
          <w:tcPr>
            <w:tcW w:w="3828" w:type="dxa"/>
          </w:tcPr>
          <w:p w14:paraId="30D3DDBE" w14:textId="77777777" w:rsidR="001E0A3B" w:rsidRPr="00890A74" w:rsidRDefault="001E0A3B" w:rsidP="00BC4FEF">
            <w:pPr>
              <w:ind w:left="323" w:hanging="284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890A74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890A74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ระบบงานและความปลอดภัย</w:t>
            </w:r>
          </w:p>
          <w:p w14:paraId="69079275" w14:textId="1D1AE063" w:rsidR="00D06A7F" w:rsidRPr="00890A74" w:rsidRDefault="00BC4FEF" w:rsidP="00E16704">
            <w:pPr>
              <w:ind w:left="37" w:firstLine="284"/>
              <w:jc w:val="thaiDistribute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การศึกษาและออกแบบระบบงานเพื่อการปรับปรุงผลิตภาพ และประสิทธิภาพการผลิต การศึกษาวิเคราะห์และการออกแบบระบบงานเพื่อความปลอดภัย การยศาสตร์ สิ่งแวดล้อม ระบบดับเพลิง และการประเมินความเสี่ยงในอุตสาหกรรม การดำเนินการจัดการกากอุตสาหกรรมที่มาจากวัตถุของเสีย น้ำเสีย มลพิษจากอากาศ รวมทั้งกากกัมมันตรังสี</w:t>
            </w:r>
          </w:p>
        </w:tc>
        <w:tc>
          <w:tcPr>
            <w:tcW w:w="2835" w:type="dxa"/>
          </w:tcPr>
          <w:p w14:paraId="628A93AE" w14:textId="7B1350E4" w:rsidR="00D06A7F" w:rsidRPr="00890A74" w:rsidRDefault="00D06A7F" w:rsidP="00332475">
            <w:pPr>
              <w:rPr>
                <w:rFonts w:ascii="Angsana New" w:eastAsia="Calibri" w:hAnsi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1A8FBE91" w14:textId="79B6F649" w:rsidR="00D06A7F" w:rsidRPr="00890A74" w:rsidRDefault="00D06A7F" w:rsidP="00F473C7">
            <w:pPr>
              <w:rPr>
                <w:rFonts w:ascii="Angsana New" w:eastAsia="Calibri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1D3DCE56" w14:textId="320B61E2" w:rsidR="00D06A7F" w:rsidRPr="00890A74" w:rsidRDefault="00D06A7F" w:rsidP="00332475">
            <w:pPr>
              <w:pStyle w:val="ListParagraph"/>
              <w:spacing w:after="0"/>
              <w:ind w:left="181"/>
              <w:contextualSpacing w:val="0"/>
              <w:rPr>
                <w:rFonts w:ascii="Angsana New" w:hAnsi="Angsana New" w:cs="Angsana New"/>
                <w:color w:val="FF0000"/>
                <w:sz w:val="28"/>
                <w:cs/>
              </w:rPr>
            </w:pPr>
          </w:p>
        </w:tc>
      </w:tr>
      <w:tr w:rsidR="001E0A3B" w:rsidRPr="00890A74" w14:paraId="59505C31" w14:textId="77777777" w:rsidTr="0019423A">
        <w:trPr>
          <w:trHeight w:val="1679"/>
        </w:trPr>
        <w:tc>
          <w:tcPr>
            <w:tcW w:w="3828" w:type="dxa"/>
            <w:vAlign w:val="center"/>
          </w:tcPr>
          <w:p w14:paraId="7044962D" w14:textId="77777777" w:rsidR="001E0A3B" w:rsidRPr="00890A74" w:rsidRDefault="001E0A3B" w:rsidP="00D01934">
            <w:pPr>
              <w:ind w:left="332" w:hanging="332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890A74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890A74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ระบบคุณภาพ</w:t>
            </w:r>
          </w:p>
          <w:p w14:paraId="41C1F6A5" w14:textId="37380CCC" w:rsidR="001E0A3B" w:rsidRPr="00890A74" w:rsidRDefault="00D01934" w:rsidP="00E16704">
            <w:pPr>
              <w:ind w:firstLine="321"/>
              <w:jc w:val="thaiDistribute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ระบบการควบคุมคุณภาพและการประกันคุณภาพ การจัดการคุณภาพเชิงรวม กระบวนการออกและวิเคราะห์แผนการทดลองเพื่อกำหนดสภาวการณ์การผลิตที่เหมาะสม และวิศวกรรมคุณภาพเพื่อความน่าเชื่อถือได้ตลอดจนนวัตกรรมทางระบบคุณภาพ โดยคำนึงถึงแนวทางการพัฒนาอย่างยั่งยืน</w:t>
            </w:r>
          </w:p>
        </w:tc>
        <w:tc>
          <w:tcPr>
            <w:tcW w:w="2835" w:type="dxa"/>
          </w:tcPr>
          <w:p w14:paraId="491FEEB5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69157CA1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14:paraId="785B1563" w14:textId="77777777" w:rsidR="001E0A3B" w:rsidRPr="00890A74" w:rsidRDefault="001E0A3B" w:rsidP="001E0A3B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1E0A3B" w:rsidRPr="00890A74" w14:paraId="5989C3CD" w14:textId="77777777" w:rsidTr="0019423A">
        <w:trPr>
          <w:trHeight w:val="1679"/>
        </w:trPr>
        <w:tc>
          <w:tcPr>
            <w:tcW w:w="3828" w:type="dxa"/>
          </w:tcPr>
          <w:p w14:paraId="0F0EC1F2" w14:textId="77777777" w:rsidR="001E0A3B" w:rsidRPr="00890A74" w:rsidRDefault="001E0A3B" w:rsidP="00B6132C">
            <w:pPr>
              <w:ind w:left="332" w:hanging="332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3.4</w:t>
            </w: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890A74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เศรษฐศาสตร์และการเงิน</w:t>
            </w:r>
          </w:p>
          <w:p w14:paraId="2AD89F36" w14:textId="14DBE05A" w:rsidR="001E0A3B" w:rsidRPr="00890A74" w:rsidRDefault="00B6132C" w:rsidP="00CA3B25">
            <w:pPr>
              <w:ind w:left="37" w:firstLine="284"/>
              <w:jc w:val="thaiDistribute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การวิเคราะห์ทางเศรษฐศาสตร์เพื่อการตัดสินใจในงานวิศวกรรมภายใต้ความเสี่ยงและความไม่แน่นอนการจัดการต้นทุนเพื่อการจัดการงบประมาณ และการจัดการและการวิเคราะห์งบการเงินและการบัญชีการศึกษาวิเคราะห์และประเมินความเป็นไปได้ของโครงการ</w:t>
            </w:r>
          </w:p>
        </w:tc>
        <w:tc>
          <w:tcPr>
            <w:tcW w:w="2835" w:type="dxa"/>
          </w:tcPr>
          <w:p w14:paraId="5360B235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3FA1820E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14:paraId="32073505" w14:textId="77777777" w:rsidR="001E0A3B" w:rsidRPr="00890A74" w:rsidRDefault="001E0A3B" w:rsidP="001E0A3B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1E0A3B" w:rsidRPr="00890A74" w14:paraId="1530AB32" w14:textId="77777777" w:rsidTr="0019423A">
        <w:trPr>
          <w:trHeight w:val="1679"/>
        </w:trPr>
        <w:tc>
          <w:tcPr>
            <w:tcW w:w="3828" w:type="dxa"/>
          </w:tcPr>
          <w:p w14:paraId="7734AB67" w14:textId="77777777" w:rsidR="001E0A3B" w:rsidRPr="00890A74" w:rsidRDefault="001E0A3B" w:rsidP="00D66A05">
            <w:pPr>
              <w:ind w:left="332" w:hanging="332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890A74">
              <w:rPr>
                <w:rFonts w:ascii="Angsana New" w:eastAsia="Calibri" w:hAnsi="Angsana New"/>
                <w:color w:val="0033CC"/>
                <w:sz w:val="28"/>
              </w:rPr>
              <w:t>5</w:t>
            </w: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890A74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การจัดการการผลิต</w:t>
            </w:r>
          </w:p>
          <w:p w14:paraId="5B9DD9EF" w14:textId="62A5B4F0" w:rsidR="001E0A3B" w:rsidRPr="00890A74" w:rsidRDefault="00D66A05" w:rsidP="00A44568">
            <w:pPr>
              <w:ind w:firstLine="321"/>
              <w:jc w:val="thaiDistribute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การวางแผนและควบคุมการผลิต การวิเคราะห์เชิงปริมาณเพื่อการจัดการการผลิต การจัดการระบบการซ่อมบำรุง การจัดการองค์กรของระบบการผลิตและการบริการ และการจัดการนวัตกรรมในองค์กรโดยคำนึงถึงแนวทางการพัฒนาระบบการจัดการการผลิตอย่างยั่งยืน</w:t>
            </w:r>
          </w:p>
        </w:tc>
        <w:tc>
          <w:tcPr>
            <w:tcW w:w="2835" w:type="dxa"/>
          </w:tcPr>
          <w:p w14:paraId="51BE91DF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16EEEF02" w14:textId="77777777" w:rsidR="001E0A3B" w:rsidRPr="00890A74" w:rsidRDefault="001E0A3B" w:rsidP="001E0A3B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14:paraId="6753CEC8" w14:textId="77777777" w:rsidR="001E0A3B" w:rsidRPr="00890A74" w:rsidRDefault="001E0A3B" w:rsidP="001E0A3B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</w:tbl>
    <w:p w14:paraId="5D790145" w14:textId="77777777" w:rsidR="008D7080" w:rsidRDefault="008D7080"/>
    <w:p w14:paraId="5C63CFFC" w14:textId="77777777" w:rsidR="008D7080" w:rsidRDefault="008D7080"/>
    <w:p w14:paraId="2FDCBF83" w14:textId="77777777" w:rsidR="008D7080" w:rsidRDefault="008D7080"/>
    <w:p w14:paraId="52DD9D89" w14:textId="77777777" w:rsidR="008D7080" w:rsidRDefault="008D7080"/>
    <w:p w14:paraId="3963020E" w14:textId="77777777" w:rsidR="008D7080" w:rsidRDefault="008D7080"/>
    <w:p w14:paraId="4928FB27" w14:textId="77777777" w:rsidR="008D7080" w:rsidRDefault="008D7080"/>
    <w:tbl>
      <w:tblPr>
        <w:tblStyle w:val="TableGrid"/>
        <w:tblW w:w="11061" w:type="dxa"/>
        <w:tblInd w:w="-998" w:type="dxa"/>
        <w:tblLook w:val="04A0" w:firstRow="1" w:lastRow="0" w:firstColumn="1" w:lastColumn="0" w:noHBand="0" w:noVBand="1"/>
      </w:tblPr>
      <w:tblGrid>
        <w:gridCol w:w="3828"/>
        <w:gridCol w:w="2835"/>
        <w:gridCol w:w="1843"/>
        <w:gridCol w:w="2555"/>
      </w:tblGrid>
      <w:tr w:rsidR="008D7080" w:rsidRPr="00890A74" w14:paraId="3B8A401F" w14:textId="77777777" w:rsidTr="009D032F">
        <w:tc>
          <w:tcPr>
            <w:tcW w:w="3828" w:type="dxa"/>
          </w:tcPr>
          <w:p w14:paraId="2B369A9B" w14:textId="77777777" w:rsidR="008D7080" w:rsidRPr="00890A74" w:rsidRDefault="008D7080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lastRenderedPageBreak/>
              <w:t>องค์ความรู้</w:t>
            </w: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835" w:type="dxa"/>
          </w:tcPr>
          <w:p w14:paraId="68D5F895" w14:textId="77777777" w:rsidR="008D7080" w:rsidRPr="00890A74" w:rsidRDefault="008D7080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73AE68E2" w14:textId="77777777" w:rsidR="008D7080" w:rsidRPr="00890A74" w:rsidRDefault="008D7080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843" w:type="dxa"/>
          </w:tcPr>
          <w:p w14:paraId="04FA9081" w14:textId="77777777" w:rsidR="008D7080" w:rsidRPr="00890A74" w:rsidRDefault="008D7080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5" w:type="dxa"/>
          </w:tcPr>
          <w:p w14:paraId="1B8655A5" w14:textId="77777777" w:rsidR="008D7080" w:rsidRPr="00890A74" w:rsidRDefault="008D7080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0B9057F0" w14:textId="77777777" w:rsidR="008D7080" w:rsidRPr="00890A74" w:rsidRDefault="008D7080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890A74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8D7080" w:rsidRPr="00890A74" w14:paraId="6A434A5C" w14:textId="77777777" w:rsidTr="009D032F">
        <w:trPr>
          <w:trHeight w:val="1679"/>
        </w:trPr>
        <w:tc>
          <w:tcPr>
            <w:tcW w:w="3828" w:type="dxa"/>
          </w:tcPr>
          <w:p w14:paraId="640BB343" w14:textId="77777777" w:rsidR="008D7080" w:rsidRPr="00890A74" w:rsidRDefault="008D7080" w:rsidP="008D7080">
            <w:pPr>
              <w:ind w:left="332" w:hanging="332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</w:rPr>
              <w:t>3.6</w:t>
            </w:r>
            <w:r w:rsidRPr="00890A74">
              <w:rPr>
                <w:rFonts w:ascii="Angsana New" w:eastAsia="Calibri" w:hAnsi="Angsana New"/>
                <w:color w:val="0033CC"/>
                <w:sz w:val="28"/>
              </w:rPr>
              <w:tab/>
            </w:r>
            <w:r w:rsidRPr="00890A74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การบูรณาการทางวิศวกรรมอุตสาหการ</w:t>
            </w:r>
          </w:p>
          <w:p w14:paraId="164F2572" w14:textId="2FE8EB2E" w:rsidR="008D7080" w:rsidRPr="00890A74" w:rsidRDefault="008D7080" w:rsidP="008D7080">
            <w:pPr>
              <w:jc w:val="thaiDistribute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90A74">
              <w:rPr>
                <w:rFonts w:ascii="Angsana New" w:eastAsia="Calibri" w:hAnsi="Angsana New"/>
                <w:color w:val="0033CC"/>
                <w:sz w:val="28"/>
                <w:cs/>
              </w:rPr>
              <w:t>การบูรณาการความรู้ในองค์ความรู้ ตั้งแต่สององค์ความรู้ ขึ้นไปเพื่อแก้ไขปัญหาทางวิศวกรรมที่ซับซ้อนเสนอแนะแนวทางการปรับปรุงวิธีการ หรือแนวทางใหม่ในงานวิศวกรรม ระบบ และการบริการอื่น ๆ โดยคำนึงถึงแนวทางการพัฒนาอย่างยั่งยืน</w:t>
            </w:r>
          </w:p>
        </w:tc>
        <w:tc>
          <w:tcPr>
            <w:tcW w:w="2835" w:type="dxa"/>
          </w:tcPr>
          <w:p w14:paraId="755C38EA" w14:textId="77777777" w:rsidR="008D7080" w:rsidRPr="00890A74" w:rsidRDefault="008D7080" w:rsidP="008D7080">
            <w:pPr>
              <w:rPr>
                <w:rFonts w:ascii="Angsana New" w:eastAsia="Calibri" w:hAnsi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6E00532E" w14:textId="77777777" w:rsidR="008D7080" w:rsidRPr="00890A74" w:rsidRDefault="008D7080" w:rsidP="008D7080">
            <w:pPr>
              <w:rPr>
                <w:rFonts w:ascii="Angsana New" w:eastAsia="Calibri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1D83F463" w14:textId="77777777" w:rsidR="008D7080" w:rsidRPr="00890A74" w:rsidRDefault="008D7080" w:rsidP="008D7080">
            <w:pPr>
              <w:pStyle w:val="ListParagraph"/>
              <w:spacing w:after="0"/>
              <w:ind w:left="181"/>
              <w:contextualSpacing w:val="0"/>
              <w:rPr>
                <w:rFonts w:ascii="Angsana New" w:hAnsi="Angsana New" w:cs="Angsana New"/>
                <w:color w:val="FF0000"/>
                <w:sz w:val="28"/>
                <w:cs/>
              </w:rPr>
            </w:pPr>
          </w:p>
        </w:tc>
      </w:tr>
    </w:tbl>
    <w:p w14:paraId="30D68358" w14:textId="77777777" w:rsidR="008D7080" w:rsidRDefault="008D7080"/>
    <w:p w14:paraId="4526765B" w14:textId="77777777" w:rsidR="008D7080" w:rsidRDefault="008D7080"/>
    <w:p w14:paraId="19FD5875" w14:textId="77777777" w:rsidR="008D7080" w:rsidRDefault="008D7080"/>
    <w:p w14:paraId="4217B088" w14:textId="77777777" w:rsidR="00D37028" w:rsidRDefault="00D37028">
      <w:pPr>
        <w:rPr>
          <w:rFonts w:ascii="TH SarabunPSK" w:eastAsia="Calibri" w:hAnsi="TH SarabunPSK" w:cs="TH SarabunPSK"/>
          <w:sz w:val="32"/>
          <w:szCs w:val="32"/>
        </w:rPr>
      </w:pPr>
    </w:p>
    <w:p w14:paraId="16E6DC63" w14:textId="77777777" w:rsidR="00D37028" w:rsidRDefault="00D37028">
      <w:pPr>
        <w:rPr>
          <w:rFonts w:ascii="TH SarabunPSK" w:eastAsia="Calibri" w:hAnsi="TH SarabunPSK" w:cs="TH SarabunPSK"/>
          <w:sz w:val="32"/>
          <w:szCs w:val="32"/>
        </w:rPr>
      </w:pPr>
    </w:p>
    <w:p w14:paraId="2F86A508" w14:textId="77777777" w:rsidR="00F33AA0" w:rsidRDefault="00F33AA0">
      <w:pPr>
        <w:rPr>
          <w:rFonts w:ascii="TH SarabunPSK" w:eastAsia="Calibri" w:hAnsi="TH SarabunPSK" w:cs="TH SarabunPSK"/>
          <w:sz w:val="32"/>
          <w:szCs w:val="32"/>
          <w:cs/>
        </w:rPr>
        <w:sectPr w:rsidR="00F33AA0" w:rsidSect="00307D3B">
          <w:headerReference w:type="default" r:id="rId16"/>
          <w:pgSz w:w="11906" w:h="16838" w:code="9"/>
          <w:pgMar w:top="993" w:right="851" w:bottom="284" w:left="1418" w:header="426" w:footer="284" w:gutter="0"/>
          <w:pgNumType w:fmt="numberInDash" w:start="13"/>
          <w:cols w:space="708"/>
          <w:docGrid w:linePitch="360"/>
        </w:sectPr>
      </w:pPr>
    </w:p>
    <w:p w14:paraId="54F0CAE6" w14:textId="77777777" w:rsidR="003636F6" w:rsidRPr="00755D36" w:rsidRDefault="003636F6" w:rsidP="003636F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4 สิ่งสนับสนุนการเรียนรู้</w:t>
      </w:r>
    </w:p>
    <w:p w14:paraId="34A4B079" w14:textId="77777777" w:rsidR="003636F6" w:rsidRPr="0052389D" w:rsidRDefault="003636F6" w:rsidP="003636F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12E069" w14:textId="77777777" w:rsidR="003636F6" w:rsidRPr="00755D36" w:rsidRDefault="003636F6" w:rsidP="003636F6">
      <w:pPr>
        <w:pStyle w:val="ListParagraph"/>
        <w:numPr>
          <w:ilvl w:val="1"/>
          <w:numId w:val="11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4837D670" w14:textId="77777777" w:rsidR="003636F6" w:rsidRPr="00755D36" w:rsidRDefault="003636F6" w:rsidP="003636F6">
      <w:pPr>
        <w:pStyle w:val="ListParagraph"/>
        <w:numPr>
          <w:ilvl w:val="1"/>
          <w:numId w:val="50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212A6CAB" w14:textId="77777777" w:rsidR="003636F6" w:rsidRPr="00755D36" w:rsidRDefault="003636F6" w:rsidP="003636F6">
      <w:pPr>
        <w:pStyle w:val="ListParagraph"/>
        <w:numPr>
          <w:ilvl w:val="1"/>
          <w:numId w:val="5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739797C3" w14:textId="77777777" w:rsidR="003636F6" w:rsidRPr="00755D36" w:rsidRDefault="003636F6" w:rsidP="003636F6">
      <w:pPr>
        <w:pStyle w:val="ListParagraph"/>
        <w:numPr>
          <w:ilvl w:val="1"/>
          <w:numId w:val="11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19A60429" w14:textId="77777777" w:rsidR="003636F6" w:rsidRPr="00755D36" w:rsidRDefault="003636F6" w:rsidP="003636F6">
      <w:pPr>
        <w:pStyle w:val="ListParagraph"/>
        <w:numPr>
          <w:ilvl w:val="1"/>
          <w:numId w:val="51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10FA572A" w14:textId="77777777" w:rsidR="003636F6" w:rsidRPr="00755D36" w:rsidRDefault="003636F6" w:rsidP="003636F6">
      <w:pPr>
        <w:pStyle w:val="ListParagraph"/>
        <w:numPr>
          <w:ilvl w:val="1"/>
          <w:numId w:val="51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6EEE978F" w14:textId="77777777" w:rsidR="003636F6" w:rsidRPr="00755D36" w:rsidRDefault="003636F6" w:rsidP="003636F6">
      <w:pPr>
        <w:pStyle w:val="ListParagraph"/>
        <w:numPr>
          <w:ilvl w:val="1"/>
          <w:numId w:val="51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523936B8" w14:textId="77777777" w:rsidR="003636F6" w:rsidRPr="00755D36" w:rsidRDefault="003636F6" w:rsidP="003636F6">
      <w:pPr>
        <w:pStyle w:val="ListParagraph"/>
        <w:numPr>
          <w:ilvl w:val="1"/>
          <w:numId w:val="11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77F50EBA" w14:textId="77777777" w:rsidR="003636F6" w:rsidRPr="00755D36" w:rsidRDefault="003636F6" w:rsidP="003636F6">
      <w:pPr>
        <w:pStyle w:val="ListParagraph"/>
        <w:numPr>
          <w:ilvl w:val="1"/>
          <w:numId w:val="52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0F42E644" w14:textId="77777777" w:rsidR="003636F6" w:rsidRPr="00755D36" w:rsidRDefault="003636F6" w:rsidP="003636F6">
      <w:pPr>
        <w:pStyle w:val="ListParagraph"/>
        <w:numPr>
          <w:ilvl w:val="1"/>
          <w:numId w:val="52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18AC63CB" w14:textId="14887960" w:rsidR="00F823D8" w:rsidRDefault="003636F6" w:rsidP="003636F6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5873E8EC" w14:textId="77777777" w:rsidR="00D77BB1" w:rsidRDefault="00D77BB1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9FE8C" w14:textId="77777777" w:rsidR="00BD6E0C" w:rsidRDefault="00BD6E0C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D6E0C" w:rsidSect="00307D3B">
          <w:headerReference w:type="default" r:id="rId17"/>
          <w:pgSz w:w="11906" w:h="16838" w:code="9"/>
          <w:pgMar w:top="1134" w:right="851" w:bottom="567" w:left="1418" w:header="567" w:footer="284" w:gutter="0"/>
          <w:pgNumType w:fmt="numberInDash" w:start="16"/>
          <w:cols w:space="708"/>
          <w:docGrid w:linePitch="360"/>
        </w:sectPr>
      </w:pPr>
    </w:p>
    <w:p w14:paraId="0630A924" w14:textId="77777777" w:rsidR="0026723C" w:rsidRPr="0026723C" w:rsidRDefault="0026723C" w:rsidP="0026723C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26723C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26723C">
        <w:rPr>
          <w:rFonts w:ascii="Angsana New" w:hAnsi="Angsana New"/>
          <w:b/>
          <w:bCs/>
          <w:sz w:val="32"/>
          <w:szCs w:val="32"/>
        </w:rPr>
        <w:t>Checklist)</w:t>
      </w:r>
      <w:r w:rsidRPr="0026723C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26723C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สาขาวิศวกรรมอุตสาหการ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26723C" w:rsidRPr="0026723C" w14:paraId="0905A3E4" w14:textId="77777777" w:rsidTr="009D032F">
        <w:tc>
          <w:tcPr>
            <w:tcW w:w="1702" w:type="dxa"/>
          </w:tcPr>
          <w:p w14:paraId="13D5808E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00B17D17" w14:textId="77777777" w:rsidR="0026723C" w:rsidRPr="0026723C" w:rsidRDefault="0026723C" w:rsidP="009D032F">
            <w:pPr>
              <w:rPr>
                <w:rFonts w:ascii="Angsana New" w:hAnsi="Angsana New"/>
                <w:sz w:val="28"/>
                <w:u w:val="dotted"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341882FE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2B66277D" w14:textId="77777777" w:rsidR="0026723C" w:rsidRPr="0026723C" w:rsidRDefault="0026723C" w:rsidP="009D032F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26723C" w:rsidRPr="0026723C" w14:paraId="084F391E" w14:textId="77777777" w:rsidTr="009D032F">
        <w:trPr>
          <w:trHeight w:val="87"/>
        </w:trPr>
        <w:tc>
          <w:tcPr>
            <w:tcW w:w="1702" w:type="dxa"/>
          </w:tcPr>
          <w:p w14:paraId="386D29DF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4EEC2F82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55E76824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299305B8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26723C" w:rsidRPr="0026723C" w14:paraId="5B98A2B9" w14:textId="77777777" w:rsidTr="009D032F">
        <w:trPr>
          <w:trHeight w:val="180"/>
        </w:trPr>
        <w:tc>
          <w:tcPr>
            <w:tcW w:w="1702" w:type="dxa"/>
          </w:tcPr>
          <w:p w14:paraId="624EDC22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065FF2F3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>คณะ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29F80BA7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2BE3C210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26723C" w:rsidRPr="0026723C" w14:paraId="5E623EFB" w14:textId="77777777" w:rsidTr="009D032F">
        <w:trPr>
          <w:cantSplit/>
        </w:trPr>
        <w:tc>
          <w:tcPr>
            <w:tcW w:w="1702" w:type="dxa"/>
          </w:tcPr>
          <w:p w14:paraId="09A774EB" w14:textId="77777777" w:rsidR="0026723C" w:rsidRPr="0026723C" w:rsidRDefault="0026723C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783D0973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26723C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58A075D0" w14:textId="77777777" w:rsidR="0026723C" w:rsidRPr="0026723C" w:rsidRDefault="0026723C" w:rsidP="009D032F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1ED4A247" w14:textId="77777777" w:rsidR="0026723C" w:rsidRPr="0026723C" w:rsidRDefault="0026723C" w:rsidP="009D032F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7A16FE12" w14:textId="77777777" w:rsidR="0026723C" w:rsidRPr="0026723C" w:rsidRDefault="0026723C" w:rsidP="0026723C">
      <w:pPr>
        <w:pStyle w:val="Title"/>
        <w:tabs>
          <w:tab w:val="left" w:pos="709"/>
        </w:tabs>
        <w:ind w:right="-550"/>
        <w:jc w:val="left"/>
        <w:rPr>
          <w:rFonts w:ascii="Angsana New" w:hAnsi="Angsana New"/>
          <w:sz w:val="20"/>
          <w:szCs w:val="20"/>
        </w:rPr>
      </w:pP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669"/>
        <w:gridCol w:w="10388"/>
        <w:gridCol w:w="706"/>
        <w:gridCol w:w="891"/>
        <w:gridCol w:w="3506"/>
      </w:tblGrid>
      <w:tr w:rsidR="0026723C" w:rsidRPr="0026723C" w14:paraId="3C204440" w14:textId="77777777" w:rsidTr="0026723C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DDF0A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26F0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26723C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26723C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B3F8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211C4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26723C" w:rsidRPr="0026723C" w14:paraId="500E69A9" w14:textId="77777777" w:rsidTr="0026723C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1FF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10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3DD3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865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9F42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A262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77B42243" w14:textId="77777777" w:rsidTr="0026723C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D23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26723C" w:rsidRPr="0026723C" w14:paraId="2F2658ED" w14:textId="77777777" w:rsidTr="0026723C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3496B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4690F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26723C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F407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88CACE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915CD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5BE61B80" w14:textId="77777777" w:rsidTr="0026723C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2E54E3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7B6BAC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E6BD8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C0674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04078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1EF11C99" w14:textId="77777777" w:rsidTr="0026723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B9EA8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6D52B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0CBF31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00F9C3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E87C31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211104CB" w14:textId="77777777" w:rsidTr="0026723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749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CDB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26723C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38C16662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26723C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BE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3F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32F" w14:textId="77777777" w:rsidR="0026723C" w:rsidRPr="0026723C" w:rsidRDefault="0026723C" w:rsidP="0026723C">
            <w:pPr>
              <w:spacing w:line="32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26723C" w:rsidRPr="0026723C" w14:paraId="4DA36560" w14:textId="77777777" w:rsidTr="0026723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6B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D4C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26723C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26723C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A7D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D3E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994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26723C" w:rsidRPr="0026723C" w14:paraId="27FB4749" w14:textId="77777777" w:rsidTr="0026723C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50013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09777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FA3C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A9A01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2DF3F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26723C" w:rsidRPr="0026723C" w14:paraId="067A8255" w14:textId="77777777" w:rsidTr="0026723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EA755D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55351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A1ED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F1FB0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F7224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6264E7A6" w14:textId="77777777" w:rsidTr="0026723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6B3A6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6A6B2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C7C3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D808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51BF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3968E6D8" w14:textId="77777777" w:rsidTr="0026723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7AE49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56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>O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26723C">
              <w:rPr>
                <w:rFonts w:ascii="Angsana New" w:eastAsia="Calibri" w:hAnsi="Angsana New"/>
                <w:sz w:val="28"/>
              </w:rPr>
              <w:t xml:space="preserve">,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E9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960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7ED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41266168" w14:textId="77777777" w:rsidTr="0026723C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CCBB5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26723C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F8D0F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35C07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E61B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890C2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723C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26723C" w:rsidRPr="0026723C" w14:paraId="102A6ED5" w14:textId="77777777" w:rsidTr="0026723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A13A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D3518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26723C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A997C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EF3A0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52933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26723C" w:rsidRPr="0026723C" w14:paraId="47EFF40F" w14:textId="77777777" w:rsidTr="0026723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B09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40F3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26723C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26723C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26723C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B7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7E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7B7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723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26723C" w:rsidRPr="0026723C" w14:paraId="59BDE99C" w14:textId="77777777" w:rsidTr="0026723C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AF5A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723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26723C" w:rsidRPr="0026723C" w14:paraId="385FE6C8" w14:textId="77777777" w:rsidTr="0026723C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B7DE4F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87854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26723C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26723C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D237A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6EDEB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207BE" w14:textId="4051850C" w:rsidR="0026723C" w:rsidRPr="004E051F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162FFF1A" w14:textId="77777777" w:rsidTr="0026723C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254991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42161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6723C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26723C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26723C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26723C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1810C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C0781C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CA058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18D6756C" w14:textId="77777777" w:rsidTr="0026723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5A4596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C6DBA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723C">
              <w:rPr>
                <w:rFonts w:ascii="Angsana New" w:eastAsia="Calibri" w:hAnsi="Angsana New"/>
                <w:sz w:val="28"/>
              </w:rPr>
              <w:t xml:space="preserve">O </w:t>
            </w:r>
            <w:r w:rsidRPr="0026723C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6723C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26723C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26723C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A3111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5B9315D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5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7B4F9" w14:textId="77777777" w:rsidR="0026723C" w:rsidRPr="0026723C" w:rsidRDefault="0026723C" w:rsidP="0026723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723C" w:rsidRPr="0026723C" w14:paraId="4E43E198" w14:textId="77777777" w:rsidTr="0026723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37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26723C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10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ED8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26723C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26723C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FD8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01C" w14:textId="77777777" w:rsidR="0026723C" w:rsidRPr="0026723C" w:rsidRDefault="0026723C" w:rsidP="0026723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651" w14:textId="77777777" w:rsidR="0026723C" w:rsidRPr="0026723C" w:rsidRDefault="0026723C" w:rsidP="0026723C">
            <w:pPr>
              <w:spacing w:line="320" w:lineRule="exact"/>
              <w:rPr>
                <w:rFonts w:ascii="Angsana New" w:hAnsi="Angsana New"/>
                <w:sz w:val="28"/>
              </w:rPr>
            </w:pPr>
          </w:p>
        </w:tc>
      </w:tr>
    </w:tbl>
    <w:p w14:paraId="2FD67C8E" w14:textId="680592CD" w:rsidR="0026723C" w:rsidRPr="002D5191" w:rsidRDefault="0026723C" w:rsidP="0026723C">
      <w:pPr>
        <w:tabs>
          <w:tab w:val="left" w:pos="7476"/>
        </w:tabs>
        <w:rPr>
          <w:rFonts w:ascii="Angsana New" w:hAnsi="Angsana New"/>
          <w:sz w:val="28"/>
        </w:rPr>
      </w:pPr>
    </w:p>
    <w:p w14:paraId="52751A3E" w14:textId="77777777" w:rsidR="0026723C" w:rsidRPr="0026723C" w:rsidRDefault="0026723C" w:rsidP="0026723C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26723C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26723C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26723C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26723C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26723C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26723C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307" w:type="dxa"/>
        <w:tblInd w:w="-289" w:type="dxa"/>
        <w:tblLook w:val="04A0" w:firstRow="1" w:lastRow="0" w:firstColumn="1" w:lastColumn="0" w:noHBand="0" w:noVBand="1"/>
      </w:tblPr>
      <w:tblGrid>
        <w:gridCol w:w="704"/>
        <w:gridCol w:w="3833"/>
        <w:gridCol w:w="992"/>
        <w:gridCol w:w="2410"/>
        <w:gridCol w:w="1276"/>
        <w:gridCol w:w="1138"/>
        <w:gridCol w:w="1134"/>
        <w:gridCol w:w="1134"/>
        <w:gridCol w:w="1130"/>
        <w:gridCol w:w="1134"/>
        <w:gridCol w:w="1422"/>
      </w:tblGrid>
      <w:tr w:rsidR="0026723C" w:rsidRPr="0026723C" w14:paraId="64400EE4" w14:textId="77777777" w:rsidTr="0021681F"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717CA16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</w:tcBorders>
            <w:vAlign w:val="center"/>
          </w:tcPr>
          <w:p w14:paraId="5547CC7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E7B12E5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1290C11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26723C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vAlign w:val="center"/>
          </w:tcPr>
          <w:p w14:paraId="564C90C1" w14:textId="53889E60" w:rsidR="0026723C" w:rsidRPr="0026723C" w:rsidRDefault="00370F36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26723C" w:rsidRPr="0026723C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25A308D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905756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1175C4A4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vAlign w:val="center"/>
          </w:tcPr>
          <w:p w14:paraId="6E05815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br/>
            </w:r>
          </w:p>
        </w:tc>
      </w:tr>
      <w:tr w:rsidR="0026723C" w:rsidRPr="0026723C" w14:paraId="0403D06D" w14:textId="77777777" w:rsidTr="0021681F">
        <w:tc>
          <w:tcPr>
            <w:tcW w:w="704" w:type="dxa"/>
            <w:vMerge/>
            <w:vAlign w:val="center"/>
          </w:tcPr>
          <w:p w14:paraId="08883FD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3" w:type="dxa"/>
            <w:vMerge/>
            <w:vAlign w:val="center"/>
          </w:tcPr>
          <w:p w14:paraId="6E05A3A5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6963E5E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3877BD9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B1083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769444CC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1202FC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AD503D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1900105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327FA1E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0" w:type="dxa"/>
          </w:tcPr>
          <w:p w14:paraId="65734C5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เทียบได้</w:t>
            </w:r>
          </w:p>
        </w:tc>
        <w:tc>
          <w:tcPr>
            <w:tcW w:w="1134" w:type="dxa"/>
          </w:tcPr>
          <w:p w14:paraId="1344D0F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sz w:val="28"/>
                <w:cs/>
              </w:rPr>
              <w:t>เทียบไม่ได้</w:t>
            </w:r>
          </w:p>
        </w:tc>
        <w:tc>
          <w:tcPr>
            <w:tcW w:w="1422" w:type="dxa"/>
            <w:vMerge/>
            <w:vAlign w:val="center"/>
          </w:tcPr>
          <w:p w14:paraId="52117D6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26723C" w:rsidRPr="0026723C" w14:paraId="7DD5A10A" w14:textId="77777777" w:rsidTr="0021681F">
        <w:tc>
          <w:tcPr>
            <w:tcW w:w="704" w:type="dxa"/>
            <w:tcBorders>
              <w:bottom w:val="nil"/>
            </w:tcBorders>
            <w:vAlign w:val="center"/>
          </w:tcPr>
          <w:p w14:paraId="215FA57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3833" w:type="dxa"/>
            <w:tcBorders>
              <w:bottom w:val="nil"/>
            </w:tcBorders>
            <w:vAlign w:val="center"/>
          </w:tcPr>
          <w:p w14:paraId="6D5A8A3C" w14:textId="77777777" w:rsidR="0026723C" w:rsidRPr="0026723C" w:rsidRDefault="0026723C" w:rsidP="009D032F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57603C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B7AC294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877BD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BA692F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05FE4F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9E0BC04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5D99B3D4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C94A5B4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14:paraId="1DA5D47E" w14:textId="77777777" w:rsidR="0026723C" w:rsidRPr="0026723C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</w:tr>
      <w:tr w:rsidR="0026723C" w:rsidRPr="0026723C" w14:paraId="4BA4E8F1" w14:textId="77777777" w:rsidTr="0021681F">
        <w:tc>
          <w:tcPr>
            <w:tcW w:w="704" w:type="dxa"/>
            <w:vMerge w:val="restart"/>
            <w:tcBorders>
              <w:top w:val="nil"/>
            </w:tcBorders>
          </w:tcPr>
          <w:p w14:paraId="078FF07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14:paraId="380924E7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1.1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คณิตศาสตร์เชิงวิศวกรรม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51D98EAE" w14:textId="77777777" w:rsidR="0026723C" w:rsidRPr="0026723C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COE111</w:t>
            </w:r>
          </w:p>
        </w:tc>
        <w:tc>
          <w:tcPr>
            <w:tcW w:w="2410" w:type="dxa"/>
            <w:tcBorders>
              <w:top w:val="nil"/>
              <w:bottom w:val="dotted" w:sz="4" w:space="0" w:color="auto"/>
            </w:tcBorders>
          </w:tcPr>
          <w:p w14:paraId="22437E1B" w14:textId="77777777" w:rsidR="0026723C" w:rsidRPr="0026723C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Physics 1</w:t>
            </w: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1249A3EF" w14:textId="77777777" w:rsidR="0026723C" w:rsidRPr="0026723C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3(3-0-6)</w:t>
            </w:r>
          </w:p>
        </w:tc>
        <w:tc>
          <w:tcPr>
            <w:tcW w:w="1138" w:type="dxa"/>
            <w:tcBorders>
              <w:top w:val="nil"/>
              <w:bottom w:val="dotted" w:sz="4" w:space="0" w:color="auto"/>
            </w:tcBorders>
          </w:tcPr>
          <w:p w14:paraId="2E22BE4C" w14:textId="77777777" w:rsidR="0026723C" w:rsidRPr="0026723C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5EB457A" w14:textId="77777777" w:rsidR="0026723C" w:rsidRPr="0026723C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2DD500F5" w14:textId="77777777" w:rsidR="0026723C" w:rsidRPr="0026723C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sym w:font="Wingdings 2" w:char="F050"/>
            </w:r>
          </w:p>
        </w:tc>
        <w:tc>
          <w:tcPr>
            <w:tcW w:w="1130" w:type="dxa"/>
            <w:tcBorders>
              <w:top w:val="nil"/>
              <w:bottom w:val="dotted" w:sz="4" w:space="0" w:color="auto"/>
            </w:tcBorders>
          </w:tcPr>
          <w:p w14:paraId="5F929437" w14:textId="77777777" w:rsidR="0026723C" w:rsidRPr="0026723C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54CDA53" w14:textId="77777777" w:rsidR="0026723C" w:rsidRPr="0026723C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422" w:type="dxa"/>
            <w:tcBorders>
              <w:top w:val="nil"/>
              <w:bottom w:val="dotted" w:sz="4" w:space="0" w:color="auto"/>
            </w:tcBorders>
          </w:tcPr>
          <w:p w14:paraId="40605B8C" w14:textId="77777777" w:rsidR="0026723C" w:rsidRPr="0026723C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</w:tr>
      <w:tr w:rsidR="0026723C" w:rsidRPr="0026723C" w14:paraId="6337EDA5" w14:textId="77777777" w:rsidTr="0021681F">
        <w:tc>
          <w:tcPr>
            <w:tcW w:w="704" w:type="dxa"/>
            <w:vMerge/>
            <w:vAlign w:val="center"/>
          </w:tcPr>
          <w:p w14:paraId="108952A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</w:tcBorders>
          </w:tcPr>
          <w:p w14:paraId="7F346FC2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1.2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ฟิสิกส์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9B0744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14:paraId="216A1CD1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7EE040E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7C27135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021D013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2DC3648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tted" w:sz="4" w:space="0" w:color="auto"/>
            </w:tcBorders>
          </w:tcPr>
          <w:p w14:paraId="3BF483E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2E76401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</w:tcPr>
          <w:p w14:paraId="09858B26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2930C929" w14:textId="77777777" w:rsidTr="0021681F">
        <w:tc>
          <w:tcPr>
            <w:tcW w:w="704" w:type="dxa"/>
            <w:vMerge/>
            <w:vAlign w:val="center"/>
          </w:tcPr>
          <w:p w14:paraId="73A4BFA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1259A5BE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1.3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เคมี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381A8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5D8E58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2AAAB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EE546FD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E13D7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D04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587E391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213FB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356A02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221BCDCC" w14:textId="77777777" w:rsidTr="0021681F">
        <w:tc>
          <w:tcPr>
            <w:tcW w:w="704" w:type="dxa"/>
            <w:tcBorders>
              <w:bottom w:val="nil"/>
            </w:tcBorders>
          </w:tcPr>
          <w:p w14:paraId="4FA1FC3D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3833" w:type="dxa"/>
            <w:tcBorders>
              <w:bottom w:val="nil"/>
            </w:tcBorders>
          </w:tcPr>
          <w:p w14:paraId="1456A1E7" w14:textId="77777777" w:rsidR="0026723C" w:rsidRPr="0026723C" w:rsidRDefault="0026723C" w:rsidP="009D032F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992" w:type="dxa"/>
            <w:tcBorders>
              <w:bottom w:val="nil"/>
            </w:tcBorders>
          </w:tcPr>
          <w:p w14:paraId="5A8DEA6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1166DA00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C5DE4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EED576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23F162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941F385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227F9E0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2A9E7E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14:paraId="1B338256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0B7F6AF4" w14:textId="77777777" w:rsidTr="0021681F">
        <w:tc>
          <w:tcPr>
            <w:tcW w:w="704" w:type="dxa"/>
            <w:vMerge w:val="restart"/>
            <w:tcBorders>
              <w:top w:val="nil"/>
            </w:tcBorders>
          </w:tcPr>
          <w:p w14:paraId="1FB2D99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</w:tcPr>
          <w:p w14:paraId="2B51239C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1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เขียนแบบวิศวกรรม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CFD749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A82ED86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DF1DF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698EA43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3DBCA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B05C4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14:paraId="39992BC3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4309F8C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</w:tcPr>
          <w:p w14:paraId="1865912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75361D37" w14:textId="77777777" w:rsidTr="0021681F">
        <w:tc>
          <w:tcPr>
            <w:tcW w:w="704" w:type="dxa"/>
            <w:vMerge/>
            <w:vAlign w:val="center"/>
          </w:tcPr>
          <w:p w14:paraId="3236D2EE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7C46C874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กลศาสตร์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4FBB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BA1CDD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F1FB4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4217C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97329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7CAA03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093292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9EA4DE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927C17A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40F5978C" w14:textId="77777777" w:rsidTr="0021681F">
        <w:tc>
          <w:tcPr>
            <w:tcW w:w="704" w:type="dxa"/>
            <w:vMerge/>
            <w:vAlign w:val="center"/>
          </w:tcPr>
          <w:p w14:paraId="380BB42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340B08AC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วัสดุวิศวกรรม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58736C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50ADE8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2C758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8A654A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A479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912D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B03C72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FBD3DE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9FBEE66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0D4A9461" w14:textId="77777777" w:rsidTr="0021681F">
        <w:tc>
          <w:tcPr>
            <w:tcW w:w="704" w:type="dxa"/>
            <w:vMerge/>
            <w:vAlign w:val="center"/>
          </w:tcPr>
          <w:p w14:paraId="28C39D3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737237A4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4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โปรแกรมคอมพิวเตอร์สำหรับวิศวกร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CD7C6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2B202B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7DB88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01C377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944D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23FB06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561F11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6BE0D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5A9E7DBD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4D6B42C2" w14:textId="77777777" w:rsidTr="0021681F">
        <w:tc>
          <w:tcPr>
            <w:tcW w:w="704" w:type="dxa"/>
            <w:vMerge/>
            <w:vAlign w:val="center"/>
          </w:tcPr>
          <w:p w14:paraId="012B031E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6A233A03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5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สถิติวิศวกรรม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75740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F24921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EC3D1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EF1A8B3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E1BE15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60A9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C101579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1490A9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FE64BC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12272E94" w14:textId="77777777" w:rsidTr="0021681F">
        <w:tc>
          <w:tcPr>
            <w:tcW w:w="704" w:type="dxa"/>
            <w:vMerge/>
            <w:vAlign w:val="center"/>
          </w:tcPr>
          <w:p w14:paraId="26ECF86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6C0143ED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6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กระบวนการผลิตอุณหพลศาสตร์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97DF2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578432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776D8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B07A3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DDBC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595C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E7EF59D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1432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09A1512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210F8992" w14:textId="77777777" w:rsidTr="0021681F">
        <w:tc>
          <w:tcPr>
            <w:tcW w:w="704" w:type="dxa"/>
            <w:vMerge/>
            <w:vAlign w:val="center"/>
          </w:tcPr>
          <w:p w14:paraId="0432B1D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14:paraId="27DD6949" w14:textId="77777777" w:rsidR="0026723C" w:rsidRPr="0026723C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26723C">
              <w:rPr>
                <w:rFonts w:ascii="Angsana New" w:eastAsia="Calibri" w:hAnsi="Angsana New"/>
                <w:color w:val="0033CC"/>
                <w:sz w:val="28"/>
              </w:rPr>
              <w:t>7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ความรู้พื้นฐานไฟฟ้า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1CE9BC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3FD7CC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466261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739290F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90E2C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1932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40687CD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946E1C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1E50E936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25438BC8" w14:textId="77777777" w:rsidTr="0021681F">
        <w:tc>
          <w:tcPr>
            <w:tcW w:w="704" w:type="dxa"/>
            <w:tcBorders>
              <w:bottom w:val="nil"/>
            </w:tcBorders>
          </w:tcPr>
          <w:p w14:paraId="6C1D6E6B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</w:tc>
        <w:tc>
          <w:tcPr>
            <w:tcW w:w="3833" w:type="dxa"/>
            <w:tcBorders>
              <w:bottom w:val="nil"/>
            </w:tcBorders>
          </w:tcPr>
          <w:p w14:paraId="4021EA8B" w14:textId="77777777" w:rsidR="0026723C" w:rsidRPr="0026723C" w:rsidRDefault="0026723C" w:rsidP="009D032F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26723C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2" w:type="dxa"/>
            <w:tcBorders>
              <w:bottom w:val="nil"/>
            </w:tcBorders>
          </w:tcPr>
          <w:p w14:paraId="702FB115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0A9639E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D5FA14E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48BBFF6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F412878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1BA6394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568AF27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84A6EF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14:paraId="1B04E14A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26723C" w:rsidRPr="0026723C" w14:paraId="7C62BA66" w14:textId="77777777" w:rsidTr="0021681F">
        <w:tc>
          <w:tcPr>
            <w:tcW w:w="704" w:type="dxa"/>
            <w:tcBorders>
              <w:top w:val="nil"/>
            </w:tcBorders>
          </w:tcPr>
          <w:p w14:paraId="2B563E77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</w:tcPr>
          <w:p w14:paraId="787D7793" w14:textId="56A2BC65" w:rsidR="0026723C" w:rsidRPr="00ED47CB" w:rsidRDefault="0026723C" w:rsidP="00ED47CB">
            <w:pPr>
              <w:ind w:left="323" w:hanging="284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3.1 </w:t>
            </w:r>
            <w:r w:rsidRPr="0026723C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วัสดุอุตสาหกรรมและกระบวนการผลิตทางเทคโนโลยีสมัยใหม่</w:t>
            </w:r>
            <w:r w:rsidRPr="0026723C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กระบวนการทางวิศวกรรมของโลหะ อโลหะ และวัสดุทางวิศวกรรม กระบวนการผลิตทางเทคโนโลยีสมัยใหม่ การวิเคราะห์และการออกแบบผลิตภัณฑ์และกระบวนการโดยการแปลงหน้าที่ของผลิตภัณฑ์เชิงคุณภาพและเชิงนวัตกรรม โดยคำนึงถึงแนวทางการพัฒนาอย่างยั่งยืน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6140D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E000929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26C3A1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1CFC940A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C812C2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6846F20" w14:textId="77777777" w:rsidR="0026723C" w:rsidRPr="0026723C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14:paraId="11A7DF84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3689F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</w:tcPr>
          <w:p w14:paraId="7757BFB7" w14:textId="77777777" w:rsidR="0026723C" w:rsidRPr="0026723C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7295E30C" w14:textId="77777777" w:rsidR="0026723C" w:rsidRDefault="0026723C" w:rsidP="0026723C"/>
    <w:p w14:paraId="7B343745" w14:textId="77777777" w:rsidR="0026723C" w:rsidRDefault="0026723C" w:rsidP="0026723C"/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701"/>
        <w:gridCol w:w="3836"/>
        <w:gridCol w:w="954"/>
        <w:gridCol w:w="2448"/>
        <w:gridCol w:w="1242"/>
        <w:gridCol w:w="1098"/>
        <w:gridCol w:w="1204"/>
        <w:gridCol w:w="1095"/>
        <w:gridCol w:w="1031"/>
        <w:gridCol w:w="1276"/>
        <w:gridCol w:w="1417"/>
      </w:tblGrid>
      <w:tr w:rsidR="00307D3B" w:rsidRPr="00ED47CB" w14:paraId="0CEEF99C" w14:textId="77777777" w:rsidTr="00307D3B"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5410F5EB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</w:tcBorders>
            <w:vAlign w:val="center"/>
          </w:tcPr>
          <w:p w14:paraId="29B728D7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14:paraId="72A68C3B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</w:tcBorders>
            <w:vAlign w:val="center"/>
          </w:tcPr>
          <w:p w14:paraId="7A5EA240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ED47CB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1B8363F8" w14:textId="5C3B3F8E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  <w:vAlign w:val="center"/>
          </w:tcPr>
          <w:p w14:paraId="1A9ED82B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vAlign w:val="center"/>
          </w:tcPr>
          <w:p w14:paraId="5AD7B080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</w:tcBorders>
            <w:vAlign w:val="center"/>
          </w:tcPr>
          <w:p w14:paraId="1F9B1843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1BFE7C30" w14:textId="2E07C9C2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หมายเหต</w:t>
            </w:r>
          </w:p>
        </w:tc>
      </w:tr>
      <w:tr w:rsidR="00307D3B" w:rsidRPr="00ED47CB" w14:paraId="3DC1506D" w14:textId="77777777" w:rsidTr="0021681F"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46EA83AE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vMerge/>
            <w:tcBorders>
              <w:bottom w:val="single" w:sz="4" w:space="0" w:color="auto"/>
            </w:tcBorders>
            <w:vAlign w:val="center"/>
          </w:tcPr>
          <w:p w14:paraId="2DCA71EB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vAlign w:val="center"/>
          </w:tcPr>
          <w:p w14:paraId="4A8117B1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5576BA8A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26C9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79DFC103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17FC81AF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4D07D823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14:paraId="40FB8E15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14:paraId="0D868D87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7DF03BF8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เทียบได้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39A7B0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เทียบไม่ได้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2E2B187" w14:textId="77777777" w:rsidR="00307D3B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26723C" w:rsidRPr="00ED47CB" w14:paraId="1C7CB0B0" w14:textId="77777777" w:rsidTr="0021681F">
        <w:tc>
          <w:tcPr>
            <w:tcW w:w="701" w:type="dxa"/>
            <w:vMerge w:val="restart"/>
          </w:tcPr>
          <w:p w14:paraId="3C372AE8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3. (ต่อ)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</w:tcPr>
          <w:p w14:paraId="2B75E0CC" w14:textId="77777777" w:rsidR="0026723C" w:rsidRPr="00ED47CB" w:rsidRDefault="0026723C" w:rsidP="009D032F">
            <w:pPr>
              <w:ind w:left="323" w:hanging="284"/>
              <w:rPr>
                <w:rFonts w:ascii="Angsana New" w:eastAsia="Calibri" w:hAnsi="Angsana New"/>
                <w:color w:val="0033CC"/>
                <w:sz w:val="28"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ED47CB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ED47CB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ระบบงานและความปลอดภัย</w:t>
            </w:r>
          </w:p>
          <w:p w14:paraId="643DB5C5" w14:textId="77777777" w:rsidR="0026723C" w:rsidRPr="00ED47CB" w:rsidRDefault="0026723C" w:rsidP="009D032F">
            <w:pPr>
              <w:jc w:val="thaiDistribute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การศึกษาและออกแบบระบบงานเพื่อการปรับปรุงผลิตภาพ และประสิทธิภาพการผลิต การศึกษาวิเคราะห์และการออกแบบระบบงานเพื่อความปลอดภัย การยศาสตร์ สิ่งแวดล้อม ระบบดับเพลิง และการประเมินความเสี่ยงในอุตสาหกรรม การดำเนินการจัดการกากอุตสาหกรรมที่มาจากวัตถุของเสีย น้ำเสีย มลพิษจากอากาศ รวมทั้งกากกัมมันตรังสี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E73213B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1CEA609" w14:textId="77777777" w:rsidR="0026723C" w:rsidRPr="00ED47CB" w:rsidRDefault="0026723C" w:rsidP="009D032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FC45354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69BD8FDC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844DCAA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74D23541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51F41A" w14:textId="77777777" w:rsidR="0026723C" w:rsidRPr="00ED47CB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0E5C17" w14:textId="77777777" w:rsidR="0026723C" w:rsidRPr="00ED47CB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EFC59C" w14:textId="77777777" w:rsidR="0026723C" w:rsidRPr="00ED47CB" w:rsidRDefault="0026723C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</w:tr>
      <w:tr w:rsidR="0026723C" w:rsidRPr="00ED47CB" w14:paraId="57083592" w14:textId="77777777" w:rsidTr="0021681F">
        <w:tc>
          <w:tcPr>
            <w:tcW w:w="701" w:type="dxa"/>
            <w:vMerge/>
          </w:tcPr>
          <w:p w14:paraId="7693208F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4F8E0" w14:textId="77777777" w:rsidR="0026723C" w:rsidRPr="00ED47CB" w:rsidRDefault="0026723C" w:rsidP="009D032F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ED47CB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ED47CB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ระบบคุณภาพ</w:t>
            </w:r>
          </w:p>
          <w:p w14:paraId="27DC64A5" w14:textId="77777777" w:rsidR="0026723C" w:rsidRPr="00ED47CB" w:rsidRDefault="0026723C" w:rsidP="009D032F">
            <w:pPr>
              <w:ind w:firstLine="323"/>
              <w:jc w:val="thaiDistribute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ระบบการควบคุมคุณภาพและการประกันคุณภาพ การจัดการคุณภาพเชิงรวม กระบวนการออกและวิเคราะห์แผนการทดลองเพื่อกำหนดสภาวการณ์การผลิตที่เหมาะสม และวิศวกรรมคุณภาพเพื่อความน่าเชื่อถือได้ตลอดจนนวัตกรรมทางระบบคุณภาพ โดยคำนึงถึงแนวทางการพัฒนาอย่างยั่งยืน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4D0DDB6B" w14:textId="77777777" w:rsidR="0026723C" w:rsidRPr="00ED47CB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27A76AAB" w14:textId="77777777" w:rsidR="0026723C" w:rsidRPr="00ED47CB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CB3F0F2" w14:textId="77777777" w:rsidR="0026723C" w:rsidRPr="00ED47CB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7E2F510C" w14:textId="77777777" w:rsidR="0026723C" w:rsidRPr="00ED47CB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78453117" w14:textId="77777777" w:rsidR="0026723C" w:rsidRPr="00ED47CB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14:paraId="117949C0" w14:textId="77777777" w:rsidR="0026723C" w:rsidRPr="00ED47CB" w:rsidRDefault="0026723C" w:rsidP="009D032F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750F111B" w14:textId="77777777" w:rsidR="0026723C" w:rsidRPr="00ED47CB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102827" w14:textId="77777777" w:rsidR="0026723C" w:rsidRPr="00ED47CB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13703" w14:textId="77777777" w:rsidR="0026723C" w:rsidRPr="00ED47CB" w:rsidRDefault="0026723C" w:rsidP="009D032F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</w:tr>
    </w:tbl>
    <w:p w14:paraId="19DE662F" w14:textId="77777777" w:rsidR="0026723C" w:rsidRDefault="0026723C" w:rsidP="0026723C"/>
    <w:p w14:paraId="5926B043" w14:textId="77777777" w:rsidR="00ED47CB" w:rsidRDefault="00ED47CB" w:rsidP="0026723C"/>
    <w:p w14:paraId="3C333A3E" w14:textId="77777777" w:rsidR="0021681F" w:rsidRDefault="0021681F" w:rsidP="0026723C"/>
    <w:p w14:paraId="22857F3D" w14:textId="77777777" w:rsidR="00307D3B" w:rsidRDefault="00307D3B" w:rsidP="0026723C"/>
    <w:p w14:paraId="1F0A1D6B" w14:textId="77777777" w:rsidR="00307D3B" w:rsidRDefault="00307D3B" w:rsidP="0026723C"/>
    <w:p w14:paraId="158B965A" w14:textId="77777777" w:rsidR="0021681F" w:rsidRDefault="0021681F" w:rsidP="0026723C"/>
    <w:p w14:paraId="39107F87" w14:textId="77777777" w:rsidR="0021681F" w:rsidRDefault="0021681F" w:rsidP="0026723C"/>
    <w:p w14:paraId="3B38B018" w14:textId="77777777" w:rsidR="00ED47CB" w:rsidRDefault="00ED47CB" w:rsidP="0026723C"/>
    <w:p w14:paraId="09ADC2CF" w14:textId="77777777" w:rsidR="00ED47CB" w:rsidRDefault="00ED47CB" w:rsidP="0026723C"/>
    <w:p w14:paraId="14C9A200" w14:textId="77777777" w:rsidR="00ED47CB" w:rsidRDefault="00ED47CB" w:rsidP="0026723C"/>
    <w:tbl>
      <w:tblPr>
        <w:tblStyle w:val="TableGrid"/>
        <w:tblW w:w="16444" w:type="dxa"/>
        <w:tblInd w:w="-431" w:type="dxa"/>
        <w:tblLook w:val="04A0" w:firstRow="1" w:lastRow="0" w:firstColumn="1" w:lastColumn="0" w:noHBand="0" w:noVBand="1"/>
      </w:tblPr>
      <w:tblGrid>
        <w:gridCol w:w="701"/>
        <w:gridCol w:w="3978"/>
        <w:gridCol w:w="954"/>
        <w:gridCol w:w="2448"/>
        <w:gridCol w:w="1242"/>
        <w:gridCol w:w="1098"/>
        <w:gridCol w:w="1204"/>
        <w:gridCol w:w="1095"/>
        <w:gridCol w:w="1173"/>
        <w:gridCol w:w="1134"/>
        <w:gridCol w:w="1417"/>
      </w:tblGrid>
      <w:tr w:rsidR="0026723C" w:rsidRPr="00ED47CB" w14:paraId="3F929A53" w14:textId="77777777" w:rsidTr="0021681F"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7A14F2E6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</w:tcBorders>
            <w:vAlign w:val="center"/>
          </w:tcPr>
          <w:p w14:paraId="10B76DF9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14:paraId="6802AC37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</w:tcBorders>
            <w:vAlign w:val="center"/>
          </w:tcPr>
          <w:p w14:paraId="4995B41D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ED47CB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0F2B993A" w14:textId="4B82086F" w:rsidR="0026723C" w:rsidRPr="00ED47CB" w:rsidRDefault="00307D3B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26723C" w:rsidRPr="00ED47CB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  <w:vAlign w:val="center"/>
          </w:tcPr>
          <w:p w14:paraId="16A1EDA3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vAlign w:val="center"/>
          </w:tcPr>
          <w:p w14:paraId="5D263618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</w:tcBorders>
          </w:tcPr>
          <w:p w14:paraId="1DF6132F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44AAB19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</w:r>
          </w:p>
        </w:tc>
      </w:tr>
      <w:tr w:rsidR="0026723C" w:rsidRPr="00ED47CB" w14:paraId="61ABB9A7" w14:textId="77777777" w:rsidTr="0021681F"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76373D7D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403ECE5C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vAlign w:val="center"/>
          </w:tcPr>
          <w:p w14:paraId="447F7344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6875DB5B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223B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51C6E1B0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55CCF5E0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3018385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14:paraId="5C1F436E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14:paraId="366AC30E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38C9BFBC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เทียบได้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CD6C5C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เทียบไม่ได้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9C2CFD4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D47CB" w:rsidRPr="00ED47CB" w14:paraId="2A2ADE14" w14:textId="77777777" w:rsidTr="0021681F">
        <w:tc>
          <w:tcPr>
            <w:tcW w:w="701" w:type="dxa"/>
          </w:tcPr>
          <w:p w14:paraId="13FE1A01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3. (ต่อ)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55F8465A" w14:textId="77777777" w:rsidR="00ED47CB" w:rsidRPr="00ED47CB" w:rsidRDefault="00ED47CB" w:rsidP="00ED47CB">
            <w:pPr>
              <w:ind w:left="332" w:hanging="332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3.4</w:t>
            </w: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ED47CB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เศรษฐศาสตร์และการเงิน</w:t>
            </w:r>
          </w:p>
          <w:p w14:paraId="52FA034E" w14:textId="30AFC31D" w:rsidR="00ED47CB" w:rsidRPr="00ED47CB" w:rsidRDefault="00ED47CB" w:rsidP="00ED47CB">
            <w:pPr>
              <w:jc w:val="thaiDistribute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การวิเคราะห์ทางเศรษฐศาสตร์เพื่อการตัดสินใจในงานวิศวกรรมภายใต้ความเสี่ยงและความไม่แน่นอนการจัดการต้นทุนเพื่อการจัดการงบประมาณ และการจัดการและการวิเคราะห์งบการเงินและการบัญชีการศึกษาวิเคราะห์และประเมินความเป็นไปได้ของโครงการ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C5DA5F8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FB504BF" w14:textId="77777777" w:rsidR="00ED47CB" w:rsidRPr="00ED47CB" w:rsidRDefault="00ED47CB" w:rsidP="00ED47C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E83CB36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1179676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0F3D70D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358DF1AE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17D5F87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C6842D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C98CCA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</w:tr>
      <w:tr w:rsidR="00ED47CB" w:rsidRPr="00ED47CB" w14:paraId="003D30CA" w14:textId="77777777" w:rsidTr="0021681F">
        <w:tc>
          <w:tcPr>
            <w:tcW w:w="701" w:type="dxa"/>
          </w:tcPr>
          <w:p w14:paraId="10A75C02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6D610C19" w14:textId="77777777" w:rsidR="00ED47CB" w:rsidRPr="00ED47CB" w:rsidRDefault="00ED47CB" w:rsidP="00ED47C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3.</w:t>
            </w:r>
            <w:r w:rsidRPr="00ED47CB">
              <w:rPr>
                <w:rFonts w:ascii="Angsana New" w:eastAsia="Calibri" w:hAnsi="Angsana New"/>
                <w:color w:val="0033CC"/>
                <w:sz w:val="28"/>
              </w:rPr>
              <w:t>5</w:t>
            </w: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ab/>
            </w:r>
            <w:r w:rsidRPr="00ED47CB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การจัดการการผลิต</w:t>
            </w:r>
          </w:p>
          <w:p w14:paraId="7F818274" w14:textId="23F67AC4" w:rsidR="00ED47CB" w:rsidRPr="00ED47CB" w:rsidRDefault="00ED47CB" w:rsidP="00ED47CB">
            <w:pPr>
              <w:ind w:firstLine="323"/>
              <w:jc w:val="thaiDistribute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การวางแผนและควบคุมการผลิต การวิเคราะห์เชิงปริมาณเพื่อการจัดการการผลิต การจัดการระบบการซ่อมบำรุง การจัดการองค์กรของระบบการผลิตและการบริการ และการจัดการนวัตกรรมในองค์กรโดยคำนึงถึงแนวทางการพัฒนาระบบการจัดการการผลิตอย่างยั่งยืน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6769228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DD1BF4E" w14:textId="77777777" w:rsidR="00ED47CB" w:rsidRPr="00ED47CB" w:rsidRDefault="00ED47CB" w:rsidP="00ED47CB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2A4E4B5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6AE6D7A2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4EB4090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40189E91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B87FABE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AB0B3C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DAF031" w14:textId="77777777" w:rsidR="00ED47CB" w:rsidRPr="00ED47CB" w:rsidRDefault="00ED47CB" w:rsidP="00ED47CB">
            <w:pPr>
              <w:rPr>
                <w:rFonts w:ascii="Angsana New" w:hAnsi="Angsana New"/>
                <w:color w:val="FF0000"/>
                <w:sz w:val="28"/>
                <w:cs/>
              </w:rPr>
            </w:pPr>
          </w:p>
        </w:tc>
      </w:tr>
      <w:tr w:rsidR="00ED47CB" w:rsidRPr="00ED47CB" w14:paraId="7E3B1E57" w14:textId="77777777" w:rsidTr="00BA117F">
        <w:tc>
          <w:tcPr>
            <w:tcW w:w="701" w:type="dxa"/>
          </w:tcPr>
          <w:p w14:paraId="49965DB0" w14:textId="77777777" w:rsidR="00ED47CB" w:rsidRPr="00ED47CB" w:rsidRDefault="00ED47CB" w:rsidP="00ED47CB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14:paraId="2894FA29" w14:textId="77777777" w:rsidR="00ED47CB" w:rsidRPr="00ED47CB" w:rsidRDefault="00ED47CB" w:rsidP="00ED47CB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</w:rPr>
              <w:t>3.6</w:t>
            </w:r>
            <w:r w:rsidRPr="00ED47CB">
              <w:rPr>
                <w:rFonts w:ascii="Angsana New" w:eastAsia="Calibri" w:hAnsi="Angsana New"/>
                <w:color w:val="0033CC"/>
                <w:sz w:val="28"/>
              </w:rPr>
              <w:tab/>
            </w:r>
            <w:r w:rsidRPr="00ED47CB">
              <w:rPr>
                <w:rFonts w:ascii="Angsana New" w:eastAsia="Calibri" w:hAnsi="Angsana New"/>
                <w:color w:val="0033CC"/>
                <w:sz w:val="28"/>
                <w:u w:val="single"/>
                <w:cs/>
              </w:rPr>
              <w:t>การบูรณาการทางวิศวกรรมอุตสาหการ</w:t>
            </w:r>
          </w:p>
          <w:p w14:paraId="21B814B2" w14:textId="52C8A57F" w:rsidR="00ED47CB" w:rsidRPr="00ED47CB" w:rsidRDefault="00ED47CB" w:rsidP="00ED47CB">
            <w:pPr>
              <w:ind w:firstLine="319"/>
              <w:jc w:val="thaiDistribute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ED47CB">
              <w:rPr>
                <w:rFonts w:ascii="Angsana New" w:eastAsia="Calibri" w:hAnsi="Angsana New"/>
                <w:color w:val="0033CC"/>
                <w:sz w:val="28"/>
                <w:cs/>
              </w:rPr>
              <w:t>การบูรณาการความรู้ในองค์ความรู้ ตั้งแต่สององค์ความรู้ ขึ้นไปเพื่อแก้ไขปัญหาทางวิศวกรรมที่ซับซ้อนเสนอแนะแนวทางการปรับปรุงวิธีการ หรือแนวทางใหม่ในงานวิศวกรรม ระบบ และการบริการอื่น ๆ โดยคำนึงถึงแนวทางการพัฒนาอย่างยั่งยืน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2DFEBA52" w14:textId="77777777" w:rsidR="00ED47CB" w:rsidRPr="00ED47CB" w:rsidRDefault="00ED47CB" w:rsidP="00ED47C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203EA479" w14:textId="77777777" w:rsidR="00ED47CB" w:rsidRPr="00ED47CB" w:rsidRDefault="00ED47CB" w:rsidP="00ED47C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E3870C7" w14:textId="77777777" w:rsidR="00ED47CB" w:rsidRPr="00ED47CB" w:rsidRDefault="00ED47CB" w:rsidP="00ED47C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764B4C52" w14:textId="77777777" w:rsidR="00ED47CB" w:rsidRPr="00ED47CB" w:rsidRDefault="00ED47CB" w:rsidP="00ED47CB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41BBD150" w14:textId="77777777" w:rsidR="00ED47CB" w:rsidRPr="00ED47CB" w:rsidRDefault="00ED47CB" w:rsidP="00ED47C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14:paraId="5D59B6B6" w14:textId="77777777" w:rsidR="00ED47CB" w:rsidRPr="00ED47CB" w:rsidRDefault="00ED47CB" w:rsidP="00ED47CB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55C35D5A" w14:textId="77777777" w:rsidR="00ED47CB" w:rsidRPr="00ED47CB" w:rsidRDefault="00ED47CB" w:rsidP="00ED47C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E11B7D" w14:textId="77777777" w:rsidR="00ED47CB" w:rsidRPr="00ED47CB" w:rsidRDefault="00ED47CB" w:rsidP="00ED47C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8636D" w14:textId="77777777" w:rsidR="00ED47CB" w:rsidRPr="00ED47CB" w:rsidRDefault="00ED47CB" w:rsidP="00ED47CB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</w:tr>
    </w:tbl>
    <w:p w14:paraId="7581BEC4" w14:textId="77777777" w:rsidR="0026723C" w:rsidRPr="00ED47CB" w:rsidRDefault="0026723C" w:rsidP="0026723C">
      <w:pPr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u w:val="thick"/>
          <w:cs/>
        </w:rPr>
        <w:t>คำแนะนำ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 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: 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</w:p>
    <w:p w14:paraId="0D8065A2" w14:textId="77777777" w:rsidR="0026723C" w:rsidRPr="00ED47CB" w:rsidRDefault="0026723C" w:rsidP="0026723C">
      <w:pPr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ระหว่าง ระเบียบคณะกรรมการสภาวิศวกร ว่าด้วยองค์ความรู้ฯ พ.ศ. 2565 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u w:val="single"/>
          <w:cs/>
        </w:rPr>
        <w:t>หรือ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 ระเบียบคณะกรรมการสภาวิศวกร ว่าด้วยองค์ความรู้ฯ (ฉบับที่ 2) พ.ศ. 2567</w:t>
      </w:r>
    </w:p>
    <w:p w14:paraId="41F98549" w14:textId="77777777" w:rsidR="00ED47CB" w:rsidRPr="00ED47CB" w:rsidRDefault="00ED47CB" w:rsidP="0026723C">
      <w:pPr>
        <w:ind w:left="-142"/>
        <w:rPr>
          <w:rFonts w:ascii="Angsana New" w:hAnsi="Angsana New"/>
          <w:b/>
          <w:bCs/>
          <w:color w:val="000000"/>
          <w:sz w:val="20"/>
          <w:szCs w:val="20"/>
        </w:rPr>
      </w:pPr>
      <w:bookmarkStart w:id="1" w:name="_Hlk145573433"/>
    </w:p>
    <w:p w14:paraId="53E49EF4" w14:textId="0A38D96B" w:rsidR="0026723C" w:rsidRPr="00ED47CB" w:rsidRDefault="0026723C" w:rsidP="0026723C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ED47CB">
        <w:rPr>
          <w:rFonts w:ascii="Angsana New" w:hAnsi="Angsana New"/>
          <w:b/>
          <w:bCs/>
          <w:color w:val="000000"/>
          <w:sz w:val="28"/>
          <w:cs/>
        </w:rPr>
        <w:lastRenderedPageBreak/>
        <w:t>ผู้รับรองข้อมูล/</w:t>
      </w:r>
      <w:r w:rsidRPr="00ED47CB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ED47CB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ED47CB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ED47CB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ED47CB">
        <w:rPr>
          <w:rFonts w:ascii="Angsana New" w:hAnsi="Angsana New"/>
          <w:b/>
          <w:bCs/>
          <w:color w:val="000000"/>
          <w:sz w:val="28"/>
        </w:rPr>
        <w:t>Self-Declaration</w:t>
      </w:r>
      <w:r w:rsidRPr="00ED47CB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979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930"/>
      </w:tblGrid>
      <w:tr w:rsidR="0026723C" w:rsidRPr="00ED47CB" w14:paraId="6A470E21" w14:textId="77777777" w:rsidTr="00A51BC5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6AB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14C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ED47C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CC6" w14:textId="77777777" w:rsidR="0026723C" w:rsidRPr="00ED47CB" w:rsidRDefault="0026723C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B72" w14:textId="77777777" w:rsidR="0026723C" w:rsidRPr="00ED47CB" w:rsidRDefault="0026723C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ED47CB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ED47CB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AC7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ED47CB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26723C" w:rsidRPr="00ED47CB" w14:paraId="3EF9D64A" w14:textId="77777777" w:rsidTr="00A51BC5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006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F91" w14:textId="77777777" w:rsidR="0026723C" w:rsidRPr="00ED47CB" w:rsidRDefault="0026723C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2AA11244" w14:textId="77777777" w:rsidR="0026723C" w:rsidRPr="00ED47CB" w:rsidRDefault="0026723C" w:rsidP="009D032F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ED47CB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ED47CB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676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</w:rPr>
            </w:pPr>
          </w:p>
          <w:p w14:paraId="2CA1027C" w14:textId="77777777" w:rsidR="0026723C" w:rsidRPr="00ED47CB" w:rsidRDefault="0026723C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ED47CB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991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sz w:val="28"/>
              </w:rPr>
            </w:pPr>
          </w:p>
          <w:p w14:paraId="0220E296" w14:textId="2DC3EC46" w:rsidR="0026723C" w:rsidRPr="00ED47CB" w:rsidRDefault="0026723C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ED47CB">
              <w:rPr>
                <w:rFonts w:ascii="Angsana New" w:hAnsi="Angsana New"/>
                <w:color w:val="FF0000"/>
                <w:sz w:val="28"/>
                <w:cs/>
              </w:rPr>
              <w:t xml:space="preserve">1 มกราคม 2566 ถึง </w:t>
            </w:r>
            <w:r w:rsidR="00F12374">
              <w:rPr>
                <w:rFonts w:ascii="Angsana New" w:hAnsi="Angsana New" w:hint="cs"/>
                <w:color w:val="FF0000"/>
                <w:sz w:val="28"/>
                <w:cs/>
              </w:rPr>
              <w:t>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EFA" w14:textId="77777777" w:rsidR="0026723C" w:rsidRPr="00ED47CB" w:rsidRDefault="0026723C" w:rsidP="009D032F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26723C" w:rsidRPr="00ED47CB" w14:paraId="10F95C84" w14:textId="77777777" w:rsidTr="00A51BC5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AB8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36A" w14:textId="77777777" w:rsidR="0026723C" w:rsidRPr="00ED47CB" w:rsidRDefault="0026723C" w:rsidP="009D032F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D47CB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4800E052" w14:textId="77777777" w:rsidR="0026723C" w:rsidRPr="00ED47CB" w:rsidRDefault="0026723C" w:rsidP="009D032F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ED47CB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ED47CB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713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7D0CC335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ED47CB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A41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25C0FF26" w14:textId="77777777" w:rsidR="0026723C" w:rsidRPr="00ED47CB" w:rsidRDefault="0026723C" w:rsidP="009D032F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ED47CB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F0E" w14:textId="77777777" w:rsidR="0026723C" w:rsidRPr="00ED47CB" w:rsidRDefault="0026723C" w:rsidP="009D032F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495EF451" w14:textId="77777777" w:rsidR="0026723C" w:rsidRPr="00506834" w:rsidRDefault="0026723C" w:rsidP="0026723C">
      <w:pPr>
        <w:spacing w:before="120"/>
        <w:ind w:left="-142"/>
        <w:rPr>
          <w:rFonts w:ascii="TH SarabunPSK" w:eastAsia="Calibri" w:hAnsi="TH SarabunPSK" w:cs="TH SarabunPSK"/>
          <w:b/>
          <w:bCs/>
          <w:color w:val="0033CC"/>
          <w:sz w:val="30"/>
          <w:szCs w:val="30"/>
        </w:rPr>
      </w:pPr>
      <w:bookmarkStart w:id="2" w:name="_Hlk168530328"/>
      <w:bookmarkEnd w:id="1"/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ED47CB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จะต้องมีหนังสือ/เอกสารมอบอำนาจจากอธิการบดี</w:t>
      </w:r>
      <w:bookmarkEnd w:id="2"/>
    </w:p>
    <w:p w14:paraId="5ACFA263" w14:textId="77777777" w:rsidR="0026723C" w:rsidRDefault="0026723C" w:rsidP="0026723C">
      <w:pPr>
        <w:ind w:left="-142"/>
        <w:rPr>
          <w:rFonts w:ascii="TH SarabunPSK" w:hAnsi="TH SarabunPSK" w:cs="TH SarabunPSK"/>
          <w:b/>
          <w:bCs/>
          <w:color w:val="000000"/>
          <w:sz w:val="28"/>
        </w:rPr>
      </w:pPr>
    </w:p>
    <w:sectPr w:rsidR="0026723C" w:rsidSect="00307D3B">
      <w:headerReference w:type="default" r:id="rId18"/>
      <w:pgSz w:w="16838" w:h="11906" w:orient="landscape" w:code="9"/>
      <w:pgMar w:top="709" w:right="1134" w:bottom="426" w:left="567" w:header="284" w:footer="284" w:gutter="0"/>
      <w:pgNumType w:fmt="numberInDash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F8E4" w14:textId="77777777" w:rsidR="00DE2E14" w:rsidRDefault="00DE2E14">
      <w:r>
        <w:separator/>
      </w:r>
    </w:p>
  </w:endnote>
  <w:endnote w:type="continuationSeparator" w:id="0">
    <w:p w14:paraId="2A88FB14" w14:textId="77777777" w:rsidR="00DE2E14" w:rsidRDefault="00DE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92" w14:textId="7FCAE07D" w:rsidR="00F35C4C" w:rsidRDefault="00F35C4C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2E1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D79014" w14:textId="77777777" w:rsidR="00F35C4C" w:rsidRDefault="00F35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58BA" w14:textId="6C7D8AA4" w:rsidR="00F35C4C" w:rsidRPr="00AA27DF" w:rsidRDefault="00F35C4C" w:rsidP="00A942E1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791C" w14:textId="77777777" w:rsidR="00DE2E14" w:rsidRDefault="00DE2E14">
      <w:r>
        <w:separator/>
      </w:r>
    </w:p>
  </w:footnote>
  <w:footnote w:type="continuationSeparator" w:id="0">
    <w:p w14:paraId="5CDAFF2D" w14:textId="77777777" w:rsidR="00DE2E14" w:rsidRDefault="00DE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279089" w14:textId="03F48827" w:rsidR="007337E0" w:rsidRDefault="007337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0253" w14:textId="1A8285D6" w:rsidR="008E5509" w:rsidRPr="00293242" w:rsidRDefault="008E5509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37E0" w:rsidRPr="003D1F33" w:rsidRDefault="007337E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293242" w:rsidRDefault="00293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0792AFC6" w14:textId="77777777" w:rsidR="00DC65A5" w:rsidRPr="003D1F33" w:rsidRDefault="00DC65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t>2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77777777" w:rsidR="00DC65A5" w:rsidRPr="003D1F33" w:rsidRDefault="00DC65A5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1108123C" w14:textId="330F7B51" w:rsidR="005C0477" w:rsidRPr="003D1F33" w:rsidRDefault="005C04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72F26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2</w:t>
        </w: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ข้อมูล</w:t>
        </w:r>
        <w:r w:rsidR="00E72F26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คณาจารย์และ</w:t>
        </w:r>
        <w:r w:rsidR="0057697F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ลักษณะ</w:t>
        </w:r>
        <w:r w:rsidR="00E72F26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t>2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7DB039EC" w14:textId="77777777" w:rsidR="005C0477" w:rsidRPr="003D1F33" w:rsidRDefault="005C0477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5A308DE7" w14:textId="574AE621" w:rsidR="003D1F33" w:rsidRPr="003D1F33" w:rsidRDefault="003D1F3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3D1F33" w:rsidRPr="003D1F33" w:rsidRDefault="003D1F3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2"/>
      </w:rPr>
      <w:id w:val="-817721561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667DEA43" w14:textId="590C9F43" w:rsidR="000656C4" w:rsidRPr="00CD6149" w:rsidRDefault="000656C4" w:rsidP="00CD6149">
        <w:pPr>
          <w:pStyle w:val="Header"/>
          <w:pBdr>
            <w:bottom w:val="single" w:sz="4" w:space="1" w:color="D9D9D9" w:themeColor="background1" w:themeShade="D9"/>
          </w:pBdr>
          <w:ind w:left="153"/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 w:rsidR="00687FB6" w:rsidRPr="00A33D07"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32"/>
            <w:szCs w:val="32"/>
          </w:rPr>
          <w:t>3</w:t>
        </w: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</w:t>
        </w:r>
        <w:r w:rsidR="0040520E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รายละเอียด</w:t>
        </w:r>
        <w:r w:rsidR="00475882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และสาระของวิชาตาม</w:t>
        </w:r>
        <w:r w:rsidR="0040520E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องค์ความรู้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t>2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3D1F33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4</w:t>
        </w: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สิ่งสนับสนุนการเรียนรู้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t>2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2"/>
      </w:rPr>
      <w:id w:val="-11191417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5818A27D" w:rsidR="00DA7AA7" w:rsidRPr="0026723C" w:rsidRDefault="00DA7AA7" w:rsidP="0026723C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5</w:t>
        </w:r>
        <w:r w:rsidRPr="00A33D07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แบบการตรวจ (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t>2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734"/>
    <w:multiLevelType w:val="hybridMultilevel"/>
    <w:tmpl w:val="208E5D74"/>
    <w:lvl w:ilvl="0" w:tplc="E05243B6">
      <w:start w:val="3"/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58C0952"/>
    <w:multiLevelType w:val="hybridMultilevel"/>
    <w:tmpl w:val="E75C7752"/>
    <w:lvl w:ilvl="0" w:tplc="7A4E96A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C56"/>
    <w:multiLevelType w:val="hybridMultilevel"/>
    <w:tmpl w:val="CFF46E1C"/>
    <w:lvl w:ilvl="0" w:tplc="CA1C39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11BB5"/>
    <w:multiLevelType w:val="multilevel"/>
    <w:tmpl w:val="BA92E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8605C"/>
    <w:multiLevelType w:val="hybridMultilevel"/>
    <w:tmpl w:val="8B34EF0C"/>
    <w:lvl w:ilvl="0" w:tplc="3140F28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7" w15:restartNumberingAfterBreak="0">
    <w:nsid w:val="11F756D9"/>
    <w:multiLevelType w:val="multilevel"/>
    <w:tmpl w:val="9EF2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35101"/>
    <w:multiLevelType w:val="multilevel"/>
    <w:tmpl w:val="BA92E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0C46AE"/>
    <w:multiLevelType w:val="hybridMultilevel"/>
    <w:tmpl w:val="5FDE2FEE"/>
    <w:lvl w:ilvl="0" w:tplc="83026FF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6DC3"/>
    <w:multiLevelType w:val="hybridMultilevel"/>
    <w:tmpl w:val="0DC6E56C"/>
    <w:lvl w:ilvl="0" w:tplc="D822277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73493"/>
    <w:multiLevelType w:val="hybridMultilevel"/>
    <w:tmpl w:val="0D9C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433B2"/>
    <w:multiLevelType w:val="hybridMultilevel"/>
    <w:tmpl w:val="88AA864E"/>
    <w:lvl w:ilvl="0" w:tplc="F2CE5C78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EEA"/>
    <w:multiLevelType w:val="hybridMultilevel"/>
    <w:tmpl w:val="3A1A7E0E"/>
    <w:lvl w:ilvl="0" w:tplc="56788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29C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60B5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656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3E62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4C25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CA6D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228D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F4CB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FE5E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18" w15:restartNumberingAfterBreak="0">
    <w:nsid w:val="25A15A0A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63291E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23" w15:restartNumberingAfterBreak="0">
    <w:nsid w:val="2C2E2B6B"/>
    <w:multiLevelType w:val="hybridMultilevel"/>
    <w:tmpl w:val="831405F4"/>
    <w:lvl w:ilvl="0" w:tplc="8AB6FAF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F13F9"/>
    <w:multiLevelType w:val="hybridMultilevel"/>
    <w:tmpl w:val="43DCBDDE"/>
    <w:lvl w:ilvl="0" w:tplc="17AA5DF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ED6B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28" w15:restartNumberingAfterBreak="0">
    <w:nsid w:val="3A4C2433"/>
    <w:multiLevelType w:val="hybridMultilevel"/>
    <w:tmpl w:val="0D9C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14A5F"/>
    <w:multiLevelType w:val="hybridMultilevel"/>
    <w:tmpl w:val="7B5E4D68"/>
    <w:lvl w:ilvl="0" w:tplc="FE72ED6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15B38"/>
    <w:multiLevelType w:val="multilevel"/>
    <w:tmpl w:val="9EF2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11D25D3"/>
    <w:multiLevelType w:val="hybridMultilevel"/>
    <w:tmpl w:val="1CD6BF16"/>
    <w:lvl w:ilvl="0" w:tplc="12E4251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F0686"/>
    <w:multiLevelType w:val="hybridMultilevel"/>
    <w:tmpl w:val="2E668254"/>
    <w:lvl w:ilvl="0" w:tplc="4254FCF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50741"/>
    <w:multiLevelType w:val="hybridMultilevel"/>
    <w:tmpl w:val="D300390E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487F6E23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8A63C17"/>
    <w:multiLevelType w:val="multilevel"/>
    <w:tmpl w:val="3634D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9AA4469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C201DDD"/>
    <w:multiLevelType w:val="hybridMultilevel"/>
    <w:tmpl w:val="715A2C4E"/>
    <w:lvl w:ilvl="0" w:tplc="0D9C6C90">
      <w:start w:val="3"/>
      <w:numFmt w:val="bullet"/>
      <w:lvlText w:val="-"/>
      <w:lvlJc w:val="left"/>
      <w:pPr>
        <w:ind w:left="72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1E2B31"/>
    <w:multiLevelType w:val="hybridMultilevel"/>
    <w:tmpl w:val="270AF916"/>
    <w:lvl w:ilvl="0" w:tplc="AD147D8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B1486"/>
    <w:multiLevelType w:val="hybridMultilevel"/>
    <w:tmpl w:val="2A60122A"/>
    <w:lvl w:ilvl="0" w:tplc="566CE5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93AC7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6D0254D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9BB1EB1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CB51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2045DF"/>
    <w:multiLevelType w:val="multilevel"/>
    <w:tmpl w:val="819CAA4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9D1D0C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1ED7FD6"/>
    <w:multiLevelType w:val="hybridMultilevel"/>
    <w:tmpl w:val="0BA624DE"/>
    <w:lvl w:ilvl="0" w:tplc="E6141DA8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E66F2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11463D5"/>
    <w:multiLevelType w:val="hybridMultilevel"/>
    <w:tmpl w:val="3BDE2F40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9" w15:restartNumberingAfterBreak="0">
    <w:nsid w:val="72A56D14"/>
    <w:multiLevelType w:val="hybridMultilevel"/>
    <w:tmpl w:val="26C84F46"/>
    <w:lvl w:ilvl="0" w:tplc="9EAE147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E6F41"/>
    <w:multiLevelType w:val="hybridMultilevel"/>
    <w:tmpl w:val="DB4A37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32"/>
        <w:szCs w:val="32"/>
      </w:rPr>
    </w:lvl>
    <w:lvl w:ilvl="1" w:tplc="B83AFD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BD3281C"/>
    <w:multiLevelType w:val="hybridMultilevel"/>
    <w:tmpl w:val="85BA914E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871460099">
    <w:abstractNumId w:val="4"/>
  </w:num>
  <w:num w:numId="2" w16cid:durableId="698625956">
    <w:abstractNumId w:val="15"/>
  </w:num>
  <w:num w:numId="3" w16cid:durableId="2050835564">
    <w:abstractNumId w:val="44"/>
  </w:num>
  <w:num w:numId="4" w16cid:durableId="1064331478">
    <w:abstractNumId w:val="5"/>
  </w:num>
  <w:num w:numId="5" w16cid:durableId="817847157">
    <w:abstractNumId w:val="8"/>
  </w:num>
  <w:num w:numId="6" w16cid:durableId="1239905248">
    <w:abstractNumId w:val="9"/>
  </w:num>
  <w:num w:numId="7" w16cid:durableId="153954160">
    <w:abstractNumId w:val="21"/>
  </w:num>
  <w:num w:numId="8" w16cid:durableId="1242760102">
    <w:abstractNumId w:val="42"/>
  </w:num>
  <w:num w:numId="9" w16cid:durableId="317392402">
    <w:abstractNumId w:val="39"/>
  </w:num>
  <w:num w:numId="10" w16cid:durableId="1341466919">
    <w:abstractNumId w:val="13"/>
  </w:num>
  <w:num w:numId="11" w16cid:durableId="918831214">
    <w:abstractNumId w:val="19"/>
  </w:num>
  <w:num w:numId="12" w16cid:durableId="1565751326">
    <w:abstractNumId w:val="36"/>
  </w:num>
  <w:num w:numId="13" w16cid:durableId="654257806">
    <w:abstractNumId w:val="26"/>
  </w:num>
  <w:num w:numId="14" w16cid:durableId="305207196">
    <w:abstractNumId w:val="50"/>
  </w:num>
  <w:num w:numId="15" w16cid:durableId="56129464">
    <w:abstractNumId w:val="12"/>
  </w:num>
  <w:num w:numId="16" w16cid:durableId="1976181560">
    <w:abstractNumId w:val="28"/>
  </w:num>
  <w:num w:numId="17" w16cid:durableId="1626887935">
    <w:abstractNumId w:val="16"/>
  </w:num>
  <w:num w:numId="18" w16cid:durableId="1790541097">
    <w:abstractNumId w:val="40"/>
  </w:num>
  <w:num w:numId="19" w16cid:durableId="398989197">
    <w:abstractNumId w:val="47"/>
  </w:num>
  <w:num w:numId="20" w16cid:durableId="232669195">
    <w:abstractNumId w:val="34"/>
  </w:num>
  <w:num w:numId="21" w16cid:durableId="536891115">
    <w:abstractNumId w:val="18"/>
  </w:num>
  <w:num w:numId="22" w16cid:durableId="36510102">
    <w:abstractNumId w:val="45"/>
  </w:num>
  <w:num w:numId="23" w16cid:durableId="1613904896">
    <w:abstractNumId w:val="20"/>
  </w:num>
  <w:num w:numId="24" w16cid:durableId="715203619">
    <w:abstractNumId w:val="43"/>
  </w:num>
  <w:num w:numId="25" w16cid:durableId="492911488">
    <w:abstractNumId w:val="35"/>
  </w:num>
  <w:num w:numId="26" w16cid:durableId="838810203">
    <w:abstractNumId w:val="7"/>
  </w:num>
  <w:num w:numId="27" w16cid:durableId="637103214">
    <w:abstractNumId w:val="41"/>
  </w:num>
  <w:num w:numId="28" w16cid:durableId="852645239">
    <w:abstractNumId w:val="30"/>
  </w:num>
  <w:num w:numId="29" w16cid:durableId="1809735506">
    <w:abstractNumId w:val="14"/>
  </w:num>
  <w:num w:numId="30" w16cid:durableId="227763514">
    <w:abstractNumId w:val="32"/>
  </w:num>
  <w:num w:numId="31" w16cid:durableId="551889936">
    <w:abstractNumId w:val="49"/>
  </w:num>
  <w:num w:numId="32" w16cid:durableId="1046487603">
    <w:abstractNumId w:val="2"/>
  </w:num>
  <w:num w:numId="33" w16cid:durableId="907109611">
    <w:abstractNumId w:val="0"/>
  </w:num>
  <w:num w:numId="34" w16cid:durableId="431246969">
    <w:abstractNumId w:val="38"/>
  </w:num>
  <w:num w:numId="35" w16cid:durableId="1922566597">
    <w:abstractNumId w:val="24"/>
  </w:num>
  <w:num w:numId="36" w16cid:durableId="681932485">
    <w:abstractNumId w:val="46"/>
  </w:num>
  <w:num w:numId="37" w16cid:durableId="789931585">
    <w:abstractNumId w:val="23"/>
  </w:num>
  <w:num w:numId="38" w16cid:durableId="1236360427">
    <w:abstractNumId w:val="29"/>
  </w:num>
  <w:num w:numId="39" w16cid:durableId="617882666">
    <w:abstractNumId w:val="10"/>
  </w:num>
  <w:num w:numId="40" w16cid:durableId="1007293655">
    <w:abstractNumId w:val="11"/>
  </w:num>
  <w:num w:numId="41" w16cid:durableId="1795783219">
    <w:abstractNumId w:val="31"/>
  </w:num>
  <w:num w:numId="42" w16cid:durableId="776019134">
    <w:abstractNumId w:val="1"/>
  </w:num>
  <w:num w:numId="43" w16cid:durableId="1531146789">
    <w:abstractNumId w:val="27"/>
  </w:num>
  <w:num w:numId="44" w16cid:durableId="431171849">
    <w:abstractNumId w:val="3"/>
  </w:num>
  <w:num w:numId="45" w16cid:durableId="310865451">
    <w:abstractNumId w:val="25"/>
  </w:num>
  <w:num w:numId="46" w16cid:durableId="1121876412">
    <w:abstractNumId w:val="37"/>
  </w:num>
  <w:num w:numId="47" w16cid:durableId="513883114">
    <w:abstractNumId w:val="33"/>
  </w:num>
  <w:num w:numId="48" w16cid:durableId="1487554213">
    <w:abstractNumId w:val="48"/>
  </w:num>
  <w:num w:numId="49" w16cid:durableId="1898009506">
    <w:abstractNumId w:val="51"/>
  </w:num>
  <w:num w:numId="50" w16cid:durableId="234977762">
    <w:abstractNumId w:val="6"/>
  </w:num>
  <w:num w:numId="51" w16cid:durableId="1762413108">
    <w:abstractNumId w:val="17"/>
  </w:num>
  <w:num w:numId="52" w16cid:durableId="9706559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DA0"/>
    <w:rsid w:val="00004EDC"/>
    <w:rsid w:val="000051CB"/>
    <w:rsid w:val="0000546F"/>
    <w:rsid w:val="00006329"/>
    <w:rsid w:val="000063FB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0A72"/>
    <w:rsid w:val="00031B1A"/>
    <w:rsid w:val="00034AD3"/>
    <w:rsid w:val="00034FB4"/>
    <w:rsid w:val="0003573F"/>
    <w:rsid w:val="00035DCC"/>
    <w:rsid w:val="000362C1"/>
    <w:rsid w:val="00036A26"/>
    <w:rsid w:val="00037095"/>
    <w:rsid w:val="000376B7"/>
    <w:rsid w:val="00037C22"/>
    <w:rsid w:val="00037C90"/>
    <w:rsid w:val="00037FE7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613B8"/>
    <w:rsid w:val="0006326A"/>
    <w:rsid w:val="00063C24"/>
    <w:rsid w:val="000656C4"/>
    <w:rsid w:val="000668CE"/>
    <w:rsid w:val="0006754B"/>
    <w:rsid w:val="000677E4"/>
    <w:rsid w:val="00067C56"/>
    <w:rsid w:val="00070293"/>
    <w:rsid w:val="000702F0"/>
    <w:rsid w:val="00070869"/>
    <w:rsid w:val="00070DB9"/>
    <w:rsid w:val="00075306"/>
    <w:rsid w:val="00077933"/>
    <w:rsid w:val="000818D4"/>
    <w:rsid w:val="00082F0F"/>
    <w:rsid w:val="000854C1"/>
    <w:rsid w:val="000863E2"/>
    <w:rsid w:val="00086581"/>
    <w:rsid w:val="00090118"/>
    <w:rsid w:val="00090555"/>
    <w:rsid w:val="00091541"/>
    <w:rsid w:val="000923FF"/>
    <w:rsid w:val="00094F56"/>
    <w:rsid w:val="000950F9"/>
    <w:rsid w:val="000952BA"/>
    <w:rsid w:val="00095D8F"/>
    <w:rsid w:val="00097332"/>
    <w:rsid w:val="000A04F2"/>
    <w:rsid w:val="000A069D"/>
    <w:rsid w:val="000A0756"/>
    <w:rsid w:val="000A23DA"/>
    <w:rsid w:val="000A2E5A"/>
    <w:rsid w:val="000A3554"/>
    <w:rsid w:val="000A4D0B"/>
    <w:rsid w:val="000A5F70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D32"/>
    <w:rsid w:val="000B4BCA"/>
    <w:rsid w:val="000B4F7C"/>
    <w:rsid w:val="000B7E20"/>
    <w:rsid w:val="000C01FB"/>
    <w:rsid w:val="000C0362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D67ED"/>
    <w:rsid w:val="000E0C7B"/>
    <w:rsid w:val="000E121E"/>
    <w:rsid w:val="000E177A"/>
    <w:rsid w:val="000E4D6C"/>
    <w:rsid w:val="000E4DB9"/>
    <w:rsid w:val="000E50F8"/>
    <w:rsid w:val="000E59F1"/>
    <w:rsid w:val="000E6D75"/>
    <w:rsid w:val="000E6E22"/>
    <w:rsid w:val="000F1336"/>
    <w:rsid w:val="000F266B"/>
    <w:rsid w:val="000F2B27"/>
    <w:rsid w:val="000F2DA5"/>
    <w:rsid w:val="000F4BC6"/>
    <w:rsid w:val="000F5FE0"/>
    <w:rsid w:val="000F7D20"/>
    <w:rsid w:val="00100787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73B2"/>
    <w:rsid w:val="001473EA"/>
    <w:rsid w:val="001512F5"/>
    <w:rsid w:val="00152ECA"/>
    <w:rsid w:val="001549BD"/>
    <w:rsid w:val="00157108"/>
    <w:rsid w:val="0016152C"/>
    <w:rsid w:val="001622B5"/>
    <w:rsid w:val="00162F99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803DB"/>
    <w:rsid w:val="001805F1"/>
    <w:rsid w:val="00181716"/>
    <w:rsid w:val="00181A3C"/>
    <w:rsid w:val="001836CF"/>
    <w:rsid w:val="00184041"/>
    <w:rsid w:val="00184879"/>
    <w:rsid w:val="00184A85"/>
    <w:rsid w:val="001865AA"/>
    <w:rsid w:val="00190C86"/>
    <w:rsid w:val="00192B1B"/>
    <w:rsid w:val="0019343D"/>
    <w:rsid w:val="0019423A"/>
    <w:rsid w:val="00194A32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2E31"/>
    <w:rsid w:val="001D3881"/>
    <w:rsid w:val="001D5177"/>
    <w:rsid w:val="001D635C"/>
    <w:rsid w:val="001E0A3B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81F"/>
    <w:rsid w:val="00216B6D"/>
    <w:rsid w:val="00216BFD"/>
    <w:rsid w:val="00220433"/>
    <w:rsid w:val="00220782"/>
    <w:rsid w:val="00220DAF"/>
    <w:rsid w:val="00220ED8"/>
    <w:rsid w:val="00221006"/>
    <w:rsid w:val="002243AC"/>
    <w:rsid w:val="002246D1"/>
    <w:rsid w:val="00225AFF"/>
    <w:rsid w:val="00226810"/>
    <w:rsid w:val="00226C3E"/>
    <w:rsid w:val="002272A7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57E21"/>
    <w:rsid w:val="002603EA"/>
    <w:rsid w:val="00263076"/>
    <w:rsid w:val="002650AB"/>
    <w:rsid w:val="00265474"/>
    <w:rsid w:val="00265C4C"/>
    <w:rsid w:val="00266456"/>
    <w:rsid w:val="0026723C"/>
    <w:rsid w:val="0026726E"/>
    <w:rsid w:val="00267A87"/>
    <w:rsid w:val="0027062F"/>
    <w:rsid w:val="00270703"/>
    <w:rsid w:val="00272B6D"/>
    <w:rsid w:val="00273E83"/>
    <w:rsid w:val="00275C2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45F1"/>
    <w:rsid w:val="00296BC1"/>
    <w:rsid w:val="002A0174"/>
    <w:rsid w:val="002A05D9"/>
    <w:rsid w:val="002A05ED"/>
    <w:rsid w:val="002A3414"/>
    <w:rsid w:val="002A3D59"/>
    <w:rsid w:val="002A4334"/>
    <w:rsid w:val="002A4893"/>
    <w:rsid w:val="002A68E4"/>
    <w:rsid w:val="002B0EB5"/>
    <w:rsid w:val="002B2C2E"/>
    <w:rsid w:val="002B3008"/>
    <w:rsid w:val="002B57A0"/>
    <w:rsid w:val="002B5DDC"/>
    <w:rsid w:val="002B7190"/>
    <w:rsid w:val="002B7800"/>
    <w:rsid w:val="002C0B00"/>
    <w:rsid w:val="002C2646"/>
    <w:rsid w:val="002C3084"/>
    <w:rsid w:val="002C3A40"/>
    <w:rsid w:val="002C489C"/>
    <w:rsid w:val="002C4E4C"/>
    <w:rsid w:val="002C564D"/>
    <w:rsid w:val="002C757B"/>
    <w:rsid w:val="002C7DAA"/>
    <w:rsid w:val="002D059C"/>
    <w:rsid w:val="002D0FA2"/>
    <w:rsid w:val="002D1975"/>
    <w:rsid w:val="002D52FD"/>
    <w:rsid w:val="002D7EA6"/>
    <w:rsid w:val="002E0C5E"/>
    <w:rsid w:val="002E3650"/>
    <w:rsid w:val="002E5E6C"/>
    <w:rsid w:val="002E64D5"/>
    <w:rsid w:val="002E66C1"/>
    <w:rsid w:val="002F1898"/>
    <w:rsid w:val="002F3869"/>
    <w:rsid w:val="002F3D78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07D3B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2475"/>
    <w:rsid w:val="003335E1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6F6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0F36"/>
    <w:rsid w:val="00371880"/>
    <w:rsid w:val="00371891"/>
    <w:rsid w:val="00373C49"/>
    <w:rsid w:val="00374283"/>
    <w:rsid w:val="003766EE"/>
    <w:rsid w:val="003800C4"/>
    <w:rsid w:val="0038150B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F33"/>
    <w:rsid w:val="003D23D4"/>
    <w:rsid w:val="003D2C57"/>
    <w:rsid w:val="003D378E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6E8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F28"/>
    <w:rsid w:val="00453FC9"/>
    <w:rsid w:val="0045443B"/>
    <w:rsid w:val="00456073"/>
    <w:rsid w:val="004622E7"/>
    <w:rsid w:val="0046234C"/>
    <w:rsid w:val="00463535"/>
    <w:rsid w:val="004643E3"/>
    <w:rsid w:val="00464624"/>
    <w:rsid w:val="0046509C"/>
    <w:rsid w:val="004654ED"/>
    <w:rsid w:val="00466A7A"/>
    <w:rsid w:val="00466AD9"/>
    <w:rsid w:val="004677B3"/>
    <w:rsid w:val="00470259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5ED4"/>
    <w:rsid w:val="004B611B"/>
    <w:rsid w:val="004B74E7"/>
    <w:rsid w:val="004C10A0"/>
    <w:rsid w:val="004C1775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35F2"/>
    <w:rsid w:val="004D4679"/>
    <w:rsid w:val="004E051F"/>
    <w:rsid w:val="004E1550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8B"/>
    <w:rsid w:val="0051024C"/>
    <w:rsid w:val="005103FD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2794F"/>
    <w:rsid w:val="00530479"/>
    <w:rsid w:val="00532BAA"/>
    <w:rsid w:val="00535461"/>
    <w:rsid w:val="005356EB"/>
    <w:rsid w:val="0053681F"/>
    <w:rsid w:val="00536EF4"/>
    <w:rsid w:val="00537920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70F5"/>
    <w:rsid w:val="00567528"/>
    <w:rsid w:val="00567660"/>
    <w:rsid w:val="00571B99"/>
    <w:rsid w:val="00571C28"/>
    <w:rsid w:val="0057244B"/>
    <w:rsid w:val="00572726"/>
    <w:rsid w:val="005729A6"/>
    <w:rsid w:val="005737B1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A0715"/>
    <w:rsid w:val="005A24C7"/>
    <w:rsid w:val="005A29EA"/>
    <w:rsid w:val="005A2F68"/>
    <w:rsid w:val="005A323E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72"/>
    <w:rsid w:val="005E1538"/>
    <w:rsid w:val="005E27A5"/>
    <w:rsid w:val="005E4BE3"/>
    <w:rsid w:val="005E6318"/>
    <w:rsid w:val="005E7A97"/>
    <w:rsid w:val="005E7C70"/>
    <w:rsid w:val="005F1274"/>
    <w:rsid w:val="005F140E"/>
    <w:rsid w:val="005F1FC6"/>
    <w:rsid w:val="005F2CB8"/>
    <w:rsid w:val="005F2F6A"/>
    <w:rsid w:val="005F38B8"/>
    <w:rsid w:val="005F4DF7"/>
    <w:rsid w:val="0060036B"/>
    <w:rsid w:val="006010E0"/>
    <w:rsid w:val="00601D87"/>
    <w:rsid w:val="00604917"/>
    <w:rsid w:val="0060767A"/>
    <w:rsid w:val="0060780A"/>
    <w:rsid w:val="00610F07"/>
    <w:rsid w:val="00611B98"/>
    <w:rsid w:val="00611D81"/>
    <w:rsid w:val="00612730"/>
    <w:rsid w:val="00612E81"/>
    <w:rsid w:val="00613773"/>
    <w:rsid w:val="006142D4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6C24"/>
    <w:rsid w:val="006871EE"/>
    <w:rsid w:val="00687FB6"/>
    <w:rsid w:val="00690DBC"/>
    <w:rsid w:val="00690F34"/>
    <w:rsid w:val="00691EC3"/>
    <w:rsid w:val="006934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4B7D"/>
    <w:rsid w:val="006A5017"/>
    <w:rsid w:val="006A5CFA"/>
    <w:rsid w:val="006A6668"/>
    <w:rsid w:val="006A6CE1"/>
    <w:rsid w:val="006A6F54"/>
    <w:rsid w:val="006A7829"/>
    <w:rsid w:val="006A7CA9"/>
    <w:rsid w:val="006B12AB"/>
    <w:rsid w:val="006B307A"/>
    <w:rsid w:val="006B3278"/>
    <w:rsid w:val="006B3679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7F3"/>
    <w:rsid w:val="006D0A4B"/>
    <w:rsid w:val="006D15D5"/>
    <w:rsid w:val="006D1742"/>
    <w:rsid w:val="006D230A"/>
    <w:rsid w:val="006D2E6D"/>
    <w:rsid w:val="006D330C"/>
    <w:rsid w:val="006D482F"/>
    <w:rsid w:val="006D599D"/>
    <w:rsid w:val="006D6E54"/>
    <w:rsid w:val="006D735B"/>
    <w:rsid w:val="006E0956"/>
    <w:rsid w:val="006E16CF"/>
    <w:rsid w:val="006E211C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04D"/>
    <w:rsid w:val="00701136"/>
    <w:rsid w:val="00701183"/>
    <w:rsid w:val="007013F5"/>
    <w:rsid w:val="007031B4"/>
    <w:rsid w:val="0070425C"/>
    <w:rsid w:val="007043A8"/>
    <w:rsid w:val="00704750"/>
    <w:rsid w:val="00711496"/>
    <w:rsid w:val="007114A6"/>
    <w:rsid w:val="00711960"/>
    <w:rsid w:val="0071373F"/>
    <w:rsid w:val="00714B28"/>
    <w:rsid w:val="007153D2"/>
    <w:rsid w:val="007158FE"/>
    <w:rsid w:val="0071616C"/>
    <w:rsid w:val="0071659E"/>
    <w:rsid w:val="0071776E"/>
    <w:rsid w:val="00721A9E"/>
    <w:rsid w:val="007237FB"/>
    <w:rsid w:val="00724337"/>
    <w:rsid w:val="0072548D"/>
    <w:rsid w:val="00725CBF"/>
    <w:rsid w:val="00730F3C"/>
    <w:rsid w:val="007310FD"/>
    <w:rsid w:val="00731F4D"/>
    <w:rsid w:val="00732474"/>
    <w:rsid w:val="00733431"/>
    <w:rsid w:val="007337E0"/>
    <w:rsid w:val="007339F1"/>
    <w:rsid w:val="00734D6E"/>
    <w:rsid w:val="00735352"/>
    <w:rsid w:val="0073787E"/>
    <w:rsid w:val="00737A98"/>
    <w:rsid w:val="007409AB"/>
    <w:rsid w:val="007411CA"/>
    <w:rsid w:val="007413C6"/>
    <w:rsid w:val="00744F03"/>
    <w:rsid w:val="00745F43"/>
    <w:rsid w:val="00750421"/>
    <w:rsid w:val="007518CF"/>
    <w:rsid w:val="00751962"/>
    <w:rsid w:val="00753A4B"/>
    <w:rsid w:val="00753CA8"/>
    <w:rsid w:val="00754485"/>
    <w:rsid w:val="00755E4C"/>
    <w:rsid w:val="00757330"/>
    <w:rsid w:val="00757E13"/>
    <w:rsid w:val="0076152F"/>
    <w:rsid w:val="007618D1"/>
    <w:rsid w:val="007642C6"/>
    <w:rsid w:val="0076463B"/>
    <w:rsid w:val="00765454"/>
    <w:rsid w:val="00766C68"/>
    <w:rsid w:val="007672BB"/>
    <w:rsid w:val="007717F7"/>
    <w:rsid w:val="007726C4"/>
    <w:rsid w:val="00774E03"/>
    <w:rsid w:val="007806A8"/>
    <w:rsid w:val="00780C39"/>
    <w:rsid w:val="00781C8E"/>
    <w:rsid w:val="00782BB0"/>
    <w:rsid w:val="00782F64"/>
    <w:rsid w:val="00783902"/>
    <w:rsid w:val="007846A4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71E2"/>
    <w:rsid w:val="007C749C"/>
    <w:rsid w:val="007D1557"/>
    <w:rsid w:val="007D19BE"/>
    <w:rsid w:val="007D1DF7"/>
    <w:rsid w:val="007D31CF"/>
    <w:rsid w:val="007D5BF7"/>
    <w:rsid w:val="007D6082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A37"/>
    <w:rsid w:val="007F23AF"/>
    <w:rsid w:val="007F2FAD"/>
    <w:rsid w:val="007F3266"/>
    <w:rsid w:val="007F55DA"/>
    <w:rsid w:val="0080046D"/>
    <w:rsid w:val="00800E53"/>
    <w:rsid w:val="0080181B"/>
    <w:rsid w:val="00802C46"/>
    <w:rsid w:val="00803BE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563A"/>
    <w:rsid w:val="0081581F"/>
    <w:rsid w:val="00815FC5"/>
    <w:rsid w:val="00817CE1"/>
    <w:rsid w:val="00821BD2"/>
    <w:rsid w:val="008223C9"/>
    <w:rsid w:val="00822A05"/>
    <w:rsid w:val="00823E0F"/>
    <w:rsid w:val="008253E2"/>
    <w:rsid w:val="00825942"/>
    <w:rsid w:val="0083060C"/>
    <w:rsid w:val="0083064C"/>
    <w:rsid w:val="008309D7"/>
    <w:rsid w:val="00830F49"/>
    <w:rsid w:val="00831956"/>
    <w:rsid w:val="00832495"/>
    <w:rsid w:val="00834100"/>
    <w:rsid w:val="0083456A"/>
    <w:rsid w:val="00834A03"/>
    <w:rsid w:val="0083774B"/>
    <w:rsid w:val="008411F1"/>
    <w:rsid w:val="00842524"/>
    <w:rsid w:val="0084263F"/>
    <w:rsid w:val="00844267"/>
    <w:rsid w:val="008462E2"/>
    <w:rsid w:val="00847611"/>
    <w:rsid w:val="00852E19"/>
    <w:rsid w:val="00854381"/>
    <w:rsid w:val="00854F6B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6D83"/>
    <w:rsid w:val="0087718E"/>
    <w:rsid w:val="00877455"/>
    <w:rsid w:val="00881EC8"/>
    <w:rsid w:val="008823AE"/>
    <w:rsid w:val="00882573"/>
    <w:rsid w:val="00884EFE"/>
    <w:rsid w:val="00885305"/>
    <w:rsid w:val="0088668B"/>
    <w:rsid w:val="00890268"/>
    <w:rsid w:val="008908D4"/>
    <w:rsid w:val="00890A74"/>
    <w:rsid w:val="008912B7"/>
    <w:rsid w:val="00891539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F86"/>
    <w:rsid w:val="008C4B5A"/>
    <w:rsid w:val="008C50ED"/>
    <w:rsid w:val="008D0992"/>
    <w:rsid w:val="008D0AA8"/>
    <w:rsid w:val="008D1A61"/>
    <w:rsid w:val="008D1B21"/>
    <w:rsid w:val="008D439D"/>
    <w:rsid w:val="008D52AE"/>
    <w:rsid w:val="008D58CA"/>
    <w:rsid w:val="008D5EFF"/>
    <w:rsid w:val="008D6276"/>
    <w:rsid w:val="008D64CA"/>
    <w:rsid w:val="008D7080"/>
    <w:rsid w:val="008D7534"/>
    <w:rsid w:val="008D7977"/>
    <w:rsid w:val="008E05DF"/>
    <w:rsid w:val="008E1190"/>
    <w:rsid w:val="008E357C"/>
    <w:rsid w:val="008E3E5F"/>
    <w:rsid w:val="008E40B4"/>
    <w:rsid w:val="008E5509"/>
    <w:rsid w:val="008F144A"/>
    <w:rsid w:val="008F1555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10375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F56"/>
    <w:rsid w:val="00931795"/>
    <w:rsid w:val="00931B8E"/>
    <w:rsid w:val="009338BF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71F9"/>
    <w:rsid w:val="009A0324"/>
    <w:rsid w:val="009A1332"/>
    <w:rsid w:val="009A1C84"/>
    <w:rsid w:val="009A292F"/>
    <w:rsid w:val="009A3799"/>
    <w:rsid w:val="009A4F8E"/>
    <w:rsid w:val="009A7109"/>
    <w:rsid w:val="009B0490"/>
    <w:rsid w:val="009B0E92"/>
    <w:rsid w:val="009B52E2"/>
    <w:rsid w:val="009B5D27"/>
    <w:rsid w:val="009B650C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1E58"/>
    <w:rsid w:val="00A12F5F"/>
    <w:rsid w:val="00A138D6"/>
    <w:rsid w:val="00A13C9F"/>
    <w:rsid w:val="00A13E83"/>
    <w:rsid w:val="00A15AF1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4568"/>
    <w:rsid w:val="00A44DAB"/>
    <w:rsid w:val="00A46808"/>
    <w:rsid w:val="00A46E52"/>
    <w:rsid w:val="00A46F5E"/>
    <w:rsid w:val="00A4745A"/>
    <w:rsid w:val="00A477E2"/>
    <w:rsid w:val="00A5117E"/>
    <w:rsid w:val="00A513E4"/>
    <w:rsid w:val="00A51BC5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5224"/>
    <w:rsid w:val="00A660CC"/>
    <w:rsid w:val="00A664C0"/>
    <w:rsid w:val="00A67F21"/>
    <w:rsid w:val="00A71385"/>
    <w:rsid w:val="00A74373"/>
    <w:rsid w:val="00A74956"/>
    <w:rsid w:val="00A74C8A"/>
    <w:rsid w:val="00A77B6A"/>
    <w:rsid w:val="00A8287C"/>
    <w:rsid w:val="00A8505D"/>
    <w:rsid w:val="00A854BD"/>
    <w:rsid w:val="00A87A3B"/>
    <w:rsid w:val="00A9036B"/>
    <w:rsid w:val="00A9084E"/>
    <w:rsid w:val="00A9101C"/>
    <w:rsid w:val="00A93437"/>
    <w:rsid w:val="00A93694"/>
    <w:rsid w:val="00A93BA0"/>
    <w:rsid w:val="00A942E1"/>
    <w:rsid w:val="00A95A44"/>
    <w:rsid w:val="00A95A6F"/>
    <w:rsid w:val="00A9732B"/>
    <w:rsid w:val="00AA0BAC"/>
    <w:rsid w:val="00AA0FC5"/>
    <w:rsid w:val="00AA215E"/>
    <w:rsid w:val="00AA27DF"/>
    <w:rsid w:val="00AA40BB"/>
    <w:rsid w:val="00AA5CD1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958"/>
    <w:rsid w:val="00AC6FCC"/>
    <w:rsid w:val="00AC72EB"/>
    <w:rsid w:val="00AC7460"/>
    <w:rsid w:val="00AD0A89"/>
    <w:rsid w:val="00AD0B3D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311B"/>
    <w:rsid w:val="00AE5837"/>
    <w:rsid w:val="00AE5AA3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3DAC"/>
    <w:rsid w:val="00B03EA4"/>
    <w:rsid w:val="00B048A1"/>
    <w:rsid w:val="00B04FF3"/>
    <w:rsid w:val="00B051C6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157B"/>
    <w:rsid w:val="00B21628"/>
    <w:rsid w:val="00B219A6"/>
    <w:rsid w:val="00B21D40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4A13"/>
    <w:rsid w:val="00B34F8B"/>
    <w:rsid w:val="00B36EA6"/>
    <w:rsid w:val="00B417FD"/>
    <w:rsid w:val="00B426C4"/>
    <w:rsid w:val="00B42E73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132C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9B"/>
    <w:rsid w:val="00B810F3"/>
    <w:rsid w:val="00B814E3"/>
    <w:rsid w:val="00B81799"/>
    <w:rsid w:val="00B84F14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524A"/>
    <w:rsid w:val="00B976D6"/>
    <w:rsid w:val="00B97EB0"/>
    <w:rsid w:val="00BA0598"/>
    <w:rsid w:val="00BA06A4"/>
    <w:rsid w:val="00BA10CE"/>
    <w:rsid w:val="00BA117F"/>
    <w:rsid w:val="00BA2999"/>
    <w:rsid w:val="00BA3FE0"/>
    <w:rsid w:val="00BA440A"/>
    <w:rsid w:val="00BA5232"/>
    <w:rsid w:val="00BA5750"/>
    <w:rsid w:val="00BA5A8F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2181"/>
    <w:rsid w:val="00BC2217"/>
    <w:rsid w:val="00BC3169"/>
    <w:rsid w:val="00BC4630"/>
    <w:rsid w:val="00BC4FEF"/>
    <w:rsid w:val="00BC6CF6"/>
    <w:rsid w:val="00BC754D"/>
    <w:rsid w:val="00BD0A43"/>
    <w:rsid w:val="00BD209E"/>
    <w:rsid w:val="00BD247A"/>
    <w:rsid w:val="00BD4AD5"/>
    <w:rsid w:val="00BD4D3C"/>
    <w:rsid w:val="00BD6E0C"/>
    <w:rsid w:val="00BD6F67"/>
    <w:rsid w:val="00BE1B58"/>
    <w:rsid w:val="00BE1E7B"/>
    <w:rsid w:val="00BE2511"/>
    <w:rsid w:val="00BE5168"/>
    <w:rsid w:val="00BE56F3"/>
    <w:rsid w:val="00BE6C0E"/>
    <w:rsid w:val="00BF0485"/>
    <w:rsid w:val="00BF05BE"/>
    <w:rsid w:val="00BF2127"/>
    <w:rsid w:val="00BF4013"/>
    <w:rsid w:val="00BF6461"/>
    <w:rsid w:val="00BF76D7"/>
    <w:rsid w:val="00C01693"/>
    <w:rsid w:val="00C04803"/>
    <w:rsid w:val="00C05C0F"/>
    <w:rsid w:val="00C118AB"/>
    <w:rsid w:val="00C12F94"/>
    <w:rsid w:val="00C13604"/>
    <w:rsid w:val="00C13D10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3C9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593"/>
    <w:rsid w:val="00C50D06"/>
    <w:rsid w:val="00C51B1F"/>
    <w:rsid w:val="00C520B1"/>
    <w:rsid w:val="00C53443"/>
    <w:rsid w:val="00C54312"/>
    <w:rsid w:val="00C55A3A"/>
    <w:rsid w:val="00C62CBA"/>
    <w:rsid w:val="00C64DA6"/>
    <w:rsid w:val="00C665C6"/>
    <w:rsid w:val="00C6787D"/>
    <w:rsid w:val="00C72A3E"/>
    <w:rsid w:val="00C73AC4"/>
    <w:rsid w:val="00C748B0"/>
    <w:rsid w:val="00C75692"/>
    <w:rsid w:val="00C766C2"/>
    <w:rsid w:val="00C7796D"/>
    <w:rsid w:val="00C832A8"/>
    <w:rsid w:val="00C839B2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926"/>
    <w:rsid w:val="00C95949"/>
    <w:rsid w:val="00C95FA8"/>
    <w:rsid w:val="00C96A10"/>
    <w:rsid w:val="00C97929"/>
    <w:rsid w:val="00CA0E96"/>
    <w:rsid w:val="00CA3465"/>
    <w:rsid w:val="00CA3B2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6149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934"/>
    <w:rsid w:val="00D01C9D"/>
    <w:rsid w:val="00D04167"/>
    <w:rsid w:val="00D04445"/>
    <w:rsid w:val="00D045BE"/>
    <w:rsid w:val="00D05969"/>
    <w:rsid w:val="00D06448"/>
    <w:rsid w:val="00D06A7F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028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3154"/>
    <w:rsid w:val="00D64CC0"/>
    <w:rsid w:val="00D65C21"/>
    <w:rsid w:val="00D65D32"/>
    <w:rsid w:val="00D66A05"/>
    <w:rsid w:val="00D66F2B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3C16"/>
    <w:rsid w:val="00D843B3"/>
    <w:rsid w:val="00D845D1"/>
    <w:rsid w:val="00D84A06"/>
    <w:rsid w:val="00D851C6"/>
    <w:rsid w:val="00D8531C"/>
    <w:rsid w:val="00D85890"/>
    <w:rsid w:val="00D8697A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CFF"/>
    <w:rsid w:val="00DA3413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242C"/>
    <w:rsid w:val="00DD5911"/>
    <w:rsid w:val="00DD6555"/>
    <w:rsid w:val="00DD6A4F"/>
    <w:rsid w:val="00DD7AD7"/>
    <w:rsid w:val="00DE0916"/>
    <w:rsid w:val="00DE1880"/>
    <w:rsid w:val="00DE19C6"/>
    <w:rsid w:val="00DE2E14"/>
    <w:rsid w:val="00DE35D2"/>
    <w:rsid w:val="00DE430C"/>
    <w:rsid w:val="00DE4DBE"/>
    <w:rsid w:val="00DE5C9B"/>
    <w:rsid w:val="00DE62B0"/>
    <w:rsid w:val="00DE6547"/>
    <w:rsid w:val="00DF004F"/>
    <w:rsid w:val="00DF165B"/>
    <w:rsid w:val="00DF3C23"/>
    <w:rsid w:val="00DF3C58"/>
    <w:rsid w:val="00DF4C5F"/>
    <w:rsid w:val="00DF4E92"/>
    <w:rsid w:val="00DF5535"/>
    <w:rsid w:val="00DF5C68"/>
    <w:rsid w:val="00DF5F4D"/>
    <w:rsid w:val="00DF5FF5"/>
    <w:rsid w:val="00DF6EDE"/>
    <w:rsid w:val="00DF7627"/>
    <w:rsid w:val="00E01362"/>
    <w:rsid w:val="00E022D4"/>
    <w:rsid w:val="00E0290E"/>
    <w:rsid w:val="00E13346"/>
    <w:rsid w:val="00E138E5"/>
    <w:rsid w:val="00E14011"/>
    <w:rsid w:val="00E1507A"/>
    <w:rsid w:val="00E15547"/>
    <w:rsid w:val="00E15DCC"/>
    <w:rsid w:val="00E16704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50DC"/>
    <w:rsid w:val="00E4628C"/>
    <w:rsid w:val="00E46DFA"/>
    <w:rsid w:val="00E47EA6"/>
    <w:rsid w:val="00E51AF7"/>
    <w:rsid w:val="00E51C2E"/>
    <w:rsid w:val="00E52DCD"/>
    <w:rsid w:val="00E53553"/>
    <w:rsid w:val="00E54091"/>
    <w:rsid w:val="00E54CDA"/>
    <w:rsid w:val="00E54F53"/>
    <w:rsid w:val="00E56ACB"/>
    <w:rsid w:val="00E56EFF"/>
    <w:rsid w:val="00E57111"/>
    <w:rsid w:val="00E57779"/>
    <w:rsid w:val="00E610AE"/>
    <w:rsid w:val="00E614D9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920BB"/>
    <w:rsid w:val="00E93430"/>
    <w:rsid w:val="00E94646"/>
    <w:rsid w:val="00E961FB"/>
    <w:rsid w:val="00E96A91"/>
    <w:rsid w:val="00E9708F"/>
    <w:rsid w:val="00E97114"/>
    <w:rsid w:val="00E97AEF"/>
    <w:rsid w:val="00EA06CE"/>
    <w:rsid w:val="00EA0BF9"/>
    <w:rsid w:val="00EA2FC7"/>
    <w:rsid w:val="00EA4805"/>
    <w:rsid w:val="00EA51FF"/>
    <w:rsid w:val="00EA546A"/>
    <w:rsid w:val="00EA587E"/>
    <w:rsid w:val="00EA6D00"/>
    <w:rsid w:val="00EA7815"/>
    <w:rsid w:val="00EA7B12"/>
    <w:rsid w:val="00EA7D91"/>
    <w:rsid w:val="00EB1CFD"/>
    <w:rsid w:val="00EB1E98"/>
    <w:rsid w:val="00EB228F"/>
    <w:rsid w:val="00EB3ABE"/>
    <w:rsid w:val="00EB614E"/>
    <w:rsid w:val="00EB61BE"/>
    <w:rsid w:val="00EB7DC3"/>
    <w:rsid w:val="00EC2657"/>
    <w:rsid w:val="00EC2C6B"/>
    <w:rsid w:val="00EC308E"/>
    <w:rsid w:val="00EC4800"/>
    <w:rsid w:val="00EC5D73"/>
    <w:rsid w:val="00EC661C"/>
    <w:rsid w:val="00EC68CF"/>
    <w:rsid w:val="00EC77C7"/>
    <w:rsid w:val="00ED0F20"/>
    <w:rsid w:val="00ED2CF6"/>
    <w:rsid w:val="00ED2E65"/>
    <w:rsid w:val="00ED47CB"/>
    <w:rsid w:val="00ED4FD5"/>
    <w:rsid w:val="00ED6B50"/>
    <w:rsid w:val="00ED7C4A"/>
    <w:rsid w:val="00ED7F67"/>
    <w:rsid w:val="00EE1CFB"/>
    <w:rsid w:val="00EE1F97"/>
    <w:rsid w:val="00EE24CB"/>
    <w:rsid w:val="00EE2590"/>
    <w:rsid w:val="00EE4488"/>
    <w:rsid w:val="00EE7B95"/>
    <w:rsid w:val="00EF04F5"/>
    <w:rsid w:val="00EF07AF"/>
    <w:rsid w:val="00EF18FF"/>
    <w:rsid w:val="00EF4326"/>
    <w:rsid w:val="00EF503A"/>
    <w:rsid w:val="00EF55E8"/>
    <w:rsid w:val="00EF68E5"/>
    <w:rsid w:val="00F001FD"/>
    <w:rsid w:val="00F0130D"/>
    <w:rsid w:val="00F032A4"/>
    <w:rsid w:val="00F0458D"/>
    <w:rsid w:val="00F0467A"/>
    <w:rsid w:val="00F05A7A"/>
    <w:rsid w:val="00F06C17"/>
    <w:rsid w:val="00F06C90"/>
    <w:rsid w:val="00F1123D"/>
    <w:rsid w:val="00F11936"/>
    <w:rsid w:val="00F12374"/>
    <w:rsid w:val="00F13AEE"/>
    <w:rsid w:val="00F13D21"/>
    <w:rsid w:val="00F14E15"/>
    <w:rsid w:val="00F15AA0"/>
    <w:rsid w:val="00F16691"/>
    <w:rsid w:val="00F2295D"/>
    <w:rsid w:val="00F2330A"/>
    <w:rsid w:val="00F25CB6"/>
    <w:rsid w:val="00F26AE3"/>
    <w:rsid w:val="00F27E67"/>
    <w:rsid w:val="00F32BDB"/>
    <w:rsid w:val="00F331C5"/>
    <w:rsid w:val="00F33AA0"/>
    <w:rsid w:val="00F34BB5"/>
    <w:rsid w:val="00F35C4C"/>
    <w:rsid w:val="00F37DA5"/>
    <w:rsid w:val="00F40E07"/>
    <w:rsid w:val="00F40F95"/>
    <w:rsid w:val="00F4226F"/>
    <w:rsid w:val="00F42EFA"/>
    <w:rsid w:val="00F459C4"/>
    <w:rsid w:val="00F4741D"/>
    <w:rsid w:val="00F47822"/>
    <w:rsid w:val="00F47D1F"/>
    <w:rsid w:val="00F50048"/>
    <w:rsid w:val="00F50A22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3E7A"/>
    <w:rsid w:val="00FA5B17"/>
    <w:rsid w:val="00FA66B1"/>
    <w:rsid w:val="00FA6960"/>
    <w:rsid w:val="00FA75B6"/>
    <w:rsid w:val="00FA79D9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paragraph" w:styleId="Title">
    <w:name w:val="Title"/>
    <w:basedOn w:val="Normal"/>
    <w:link w:val="TitleChar"/>
    <w:qFormat/>
    <w:rsid w:val="0026723C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6723C"/>
    <w:rPr>
      <w:b/>
      <w:bCs/>
      <w:sz w:val="36"/>
      <w:szCs w:val="36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3636F6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23</Pages>
  <Words>5321</Words>
  <Characters>22792</Characters>
  <Application>Microsoft Office Word</Application>
  <DocSecurity>0</DocSecurity>
  <Lines>189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54</cp:revision>
  <cp:lastPrinted>2025-07-21T07:53:00Z</cp:lastPrinted>
  <dcterms:created xsi:type="dcterms:W3CDTF">2024-06-06T17:12:00Z</dcterms:created>
  <dcterms:modified xsi:type="dcterms:W3CDTF">2025-09-17T04:43:00Z</dcterms:modified>
</cp:coreProperties>
</file>